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547"/>
      </w:tblGrid>
      <w:tr w:rsidR="00351B3F" w:rsidRPr="00075598" w14:paraId="555ECED5" w14:textId="77777777" w:rsidTr="00D63E84">
        <w:trPr>
          <w:trHeight w:val="416"/>
        </w:trPr>
        <w:tc>
          <w:tcPr>
            <w:tcW w:w="9547" w:type="dxa"/>
            <w:shd w:val="clear" w:color="auto" w:fill="4472C4" w:themeFill="accent1"/>
          </w:tcPr>
          <w:p w14:paraId="040BD7B4" w14:textId="77777777" w:rsidR="00351B3F" w:rsidRPr="00491FAE" w:rsidRDefault="00351B3F" w:rsidP="00C74ED3">
            <w:pPr>
              <w:spacing w:line="276" w:lineRule="auto"/>
              <w:jc w:val="center"/>
              <w:rPr>
                <w:b/>
                <w:sz w:val="28"/>
                <w:szCs w:val="28"/>
              </w:rPr>
            </w:pPr>
            <w:bookmarkStart w:id="0" w:name="_GoBack"/>
            <w:bookmarkEnd w:id="0"/>
            <w:r w:rsidRPr="00491FAE">
              <w:rPr>
                <w:b/>
                <w:sz w:val="28"/>
                <w:szCs w:val="28"/>
              </w:rPr>
              <w:t>KÖZBESZERZÉSI DOKUMENTUMOK</w:t>
            </w:r>
          </w:p>
        </w:tc>
      </w:tr>
    </w:tbl>
    <w:p w14:paraId="3131B54B" w14:textId="77777777" w:rsidR="00351B3F" w:rsidRPr="00075598" w:rsidRDefault="00351B3F" w:rsidP="00351B3F">
      <w:pPr>
        <w:spacing w:line="276" w:lineRule="auto"/>
        <w:jc w:val="center"/>
        <w:rPr>
          <w:b/>
          <w:u w:val="single"/>
        </w:rPr>
      </w:pPr>
    </w:p>
    <w:p w14:paraId="5B04D802" w14:textId="77777777" w:rsidR="00351B3F" w:rsidRPr="00075598" w:rsidRDefault="00351B3F" w:rsidP="00351B3F">
      <w:pPr>
        <w:spacing w:line="276" w:lineRule="auto"/>
        <w:jc w:val="center"/>
        <w:rPr>
          <w:b/>
        </w:rPr>
      </w:pPr>
    </w:p>
    <w:p w14:paraId="63DFB5CB" w14:textId="77777777" w:rsidR="00351B3F" w:rsidRPr="00075598" w:rsidRDefault="00351B3F" w:rsidP="00351B3F">
      <w:pPr>
        <w:spacing w:line="276" w:lineRule="auto"/>
        <w:jc w:val="center"/>
        <w:rPr>
          <w:b/>
        </w:rPr>
      </w:pPr>
    </w:p>
    <w:p w14:paraId="184E0A42" w14:textId="3571BB74" w:rsidR="00351B3F" w:rsidRPr="004D65C3" w:rsidRDefault="00351B3F" w:rsidP="00351B3F">
      <w:pPr>
        <w:spacing w:line="276" w:lineRule="auto"/>
        <w:jc w:val="center"/>
        <w:rPr>
          <w:b/>
          <w:bCs/>
          <w:sz w:val="36"/>
          <w:szCs w:val="36"/>
        </w:rPr>
      </w:pPr>
      <w:r w:rsidRPr="004D65C3">
        <w:rPr>
          <w:b/>
          <w:bCs/>
          <w:sz w:val="36"/>
          <w:szCs w:val="36"/>
        </w:rPr>
        <w:t>„</w:t>
      </w:r>
      <w:r w:rsidR="00F4068C" w:rsidRPr="00F4068C">
        <w:rPr>
          <w:b/>
          <w:bCs/>
          <w:sz w:val="36"/>
          <w:szCs w:val="36"/>
        </w:rPr>
        <w:t>Bogdánfy 10/B energetikai korszerűsítése KEHOP</w:t>
      </w:r>
      <w:r w:rsidRPr="004D65C3">
        <w:rPr>
          <w:b/>
          <w:bCs/>
          <w:sz w:val="36"/>
          <w:szCs w:val="36"/>
        </w:rPr>
        <w:t>”</w:t>
      </w:r>
    </w:p>
    <w:p w14:paraId="04EC53D5" w14:textId="77777777" w:rsidR="00351B3F" w:rsidRPr="004D65C3" w:rsidRDefault="00351B3F" w:rsidP="00351B3F">
      <w:pPr>
        <w:spacing w:line="276" w:lineRule="auto"/>
        <w:jc w:val="center"/>
        <w:rPr>
          <w:b/>
          <w:sz w:val="36"/>
          <w:szCs w:val="36"/>
        </w:rPr>
      </w:pPr>
    </w:p>
    <w:p w14:paraId="7958BB49" w14:textId="77777777" w:rsidR="00351B3F" w:rsidRPr="00075598" w:rsidRDefault="00351B3F" w:rsidP="00351B3F">
      <w:pPr>
        <w:spacing w:line="276" w:lineRule="auto"/>
        <w:jc w:val="center"/>
        <w:rPr>
          <w:b/>
        </w:rPr>
      </w:pPr>
      <w:r w:rsidRPr="004D65C3">
        <w:rPr>
          <w:b/>
          <w:sz w:val="28"/>
          <w:szCs w:val="28"/>
        </w:rPr>
        <w:t>tárgyú, uniós eljárásrendben folytatott nyílt közbeszerzési eljáráshoz</w:t>
      </w:r>
    </w:p>
    <w:p w14:paraId="4F374250" w14:textId="77777777" w:rsidR="00351B3F" w:rsidRPr="00075598" w:rsidRDefault="00351B3F" w:rsidP="008A636C">
      <w:pPr>
        <w:spacing w:line="276" w:lineRule="auto"/>
        <w:rPr>
          <w:b/>
        </w:rPr>
      </w:pPr>
    </w:p>
    <w:p w14:paraId="15F7E429" w14:textId="22211012" w:rsidR="00351B3F" w:rsidRPr="00075598" w:rsidRDefault="00F4068C" w:rsidP="00351B3F">
      <w:pPr>
        <w:spacing w:line="276" w:lineRule="auto"/>
        <w:jc w:val="center"/>
        <w:rPr>
          <w:b/>
        </w:rPr>
      </w:pPr>
      <w:r>
        <w:rPr>
          <w:noProof/>
        </w:rPr>
        <w:drawing>
          <wp:anchor distT="0" distB="0" distL="114935" distR="114935" simplePos="0" relativeHeight="251659264" behindDoc="0" locked="0" layoutInCell="1" allowOverlap="1" wp14:anchorId="0627ED44" wp14:editId="50F5A100">
            <wp:simplePos x="0" y="0"/>
            <wp:positionH relativeFrom="margin">
              <wp:align>center</wp:align>
            </wp:positionH>
            <wp:positionV relativeFrom="paragraph">
              <wp:posOffset>5080</wp:posOffset>
            </wp:positionV>
            <wp:extent cx="1492250" cy="1492250"/>
            <wp:effectExtent l="0" t="0" r="0" b="0"/>
            <wp:wrapSquare wrapText="r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1F8BE5A" w14:textId="174E32C4" w:rsidR="00351B3F" w:rsidRPr="00075598" w:rsidRDefault="00351B3F" w:rsidP="00351B3F">
      <w:pPr>
        <w:spacing w:line="276" w:lineRule="auto"/>
        <w:jc w:val="center"/>
        <w:rPr>
          <w:b/>
        </w:rPr>
      </w:pPr>
    </w:p>
    <w:p w14:paraId="1EAB6B26" w14:textId="52EE7C3D" w:rsidR="00351B3F" w:rsidRDefault="00351B3F" w:rsidP="00351B3F">
      <w:pPr>
        <w:spacing w:line="276" w:lineRule="auto"/>
        <w:jc w:val="center"/>
        <w:rPr>
          <w:b/>
        </w:rPr>
      </w:pPr>
    </w:p>
    <w:p w14:paraId="2FDCBB41" w14:textId="7969F53F" w:rsidR="00F4068C" w:rsidRDefault="00F4068C" w:rsidP="00351B3F">
      <w:pPr>
        <w:spacing w:line="276" w:lineRule="auto"/>
        <w:jc w:val="center"/>
        <w:rPr>
          <w:b/>
        </w:rPr>
      </w:pPr>
    </w:p>
    <w:p w14:paraId="70F26B91" w14:textId="1F159948" w:rsidR="00F4068C" w:rsidRDefault="00F4068C" w:rsidP="00351B3F">
      <w:pPr>
        <w:spacing w:line="276" w:lineRule="auto"/>
        <w:jc w:val="center"/>
        <w:rPr>
          <w:b/>
        </w:rPr>
      </w:pPr>
    </w:p>
    <w:p w14:paraId="1AA61F86" w14:textId="77777777" w:rsidR="00F4068C" w:rsidRPr="00075598" w:rsidRDefault="00F4068C" w:rsidP="00351B3F">
      <w:pPr>
        <w:spacing w:line="276" w:lineRule="auto"/>
        <w:jc w:val="center"/>
        <w:rPr>
          <w:b/>
        </w:rPr>
      </w:pPr>
    </w:p>
    <w:p w14:paraId="313A4C39" w14:textId="7A2E660C" w:rsidR="00351B3F" w:rsidRDefault="00351B3F" w:rsidP="00351B3F">
      <w:pPr>
        <w:spacing w:line="276" w:lineRule="auto"/>
        <w:jc w:val="center"/>
        <w:rPr>
          <w:b/>
        </w:rPr>
      </w:pPr>
    </w:p>
    <w:p w14:paraId="610DCD86" w14:textId="69926E8F" w:rsidR="00F4068C" w:rsidRDefault="00F4068C" w:rsidP="00351B3F">
      <w:pPr>
        <w:spacing w:line="276" w:lineRule="auto"/>
        <w:jc w:val="center"/>
        <w:rPr>
          <w:b/>
        </w:rPr>
      </w:pPr>
    </w:p>
    <w:p w14:paraId="31A85ED5" w14:textId="77777777" w:rsidR="00F4068C" w:rsidRPr="00075598" w:rsidRDefault="00F4068C" w:rsidP="00351B3F">
      <w:pPr>
        <w:spacing w:line="276" w:lineRule="auto"/>
        <w:jc w:val="center"/>
        <w:rPr>
          <w:b/>
        </w:rPr>
      </w:pPr>
    </w:p>
    <w:p w14:paraId="248B021F" w14:textId="77777777" w:rsidR="00351B3F" w:rsidRPr="00075598" w:rsidRDefault="00351B3F" w:rsidP="00351B3F">
      <w:pPr>
        <w:spacing w:line="276" w:lineRule="auto"/>
        <w:jc w:val="center"/>
        <w:rPr>
          <w:b/>
        </w:rPr>
      </w:pPr>
    </w:p>
    <w:p w14:paraId="03DD29D2" w14:textId="77777777" w:rsidR="00351B3F" w:rsidRPr="00075598" w:rsidRDefault="00351B3F" w:rsidP="00351B3F">
      <w:pPr>
        <w:spacing w:line="276" w:lineRule="auto"/>
        <w:jc w:val="center"/>
        <w:rPr>
          <w:b/>
          <w:sz w:val="32"/>
          <w:szCs w:val="32"/>
          <w:u w:val="single"/>
        </w:rPr>
      </w:pPr>
      <w:r w:rsidRPr="00075598">
        <w:rPr>
          <w:b/>
          <w:sz w:val="32"/>
          <w:szCs w:val="32"/>
          <w:u w:val="single"/>
        </w:rPr>
        <w:t xml:space="preserve">I. KÖTET: </w:t>
      </w:r>
      <w:r>
        <w:rPr>
          <w:b/>
          <w:sz w:val="32"/>
          <w:szCs w:val="32"/>
          <w:u w:val="single"/>
        </w:rPr>
        <w:t>ÚTMUTATÓ ÉS NYILATKOZATMINTÁK</w:t>
      </w:r>
    </w:p>
    <w:p w14:paraId="569A0680" w14:textId="77777777" w:rsidR="00351B3F" w:rsidRPr="00075598" w:rsidRDefault="00351B3F" w:rsidP="00351B3F">
      <w:pPr>
        <w:spacing w:line="276" w:lineRule="auto"/>
        <w:jc w:val="center"/>
        <w:rPr>
          <w:b/>
        </w:rPr>
      </w:pPr>
    </w:p>
    <w:p w14:paraId="6DF83297" w14:textId="77777777" w:rsidR="00351B3F" w:rsidRPr="00075598" w:rsidRDefault="00351B3F" w:rsidP="00351B3F">
      <w:pPr>
        <w:spacing w:line="276" w:lineRule="auto"/>
        <w:jc w:val="center"/>
        <w:rPr>
          <w:b/>
        </w:rPr>
      </w:pPr>
    </w:p>
    <w:p w14:paraId="65B9BFBE" w14:textId="77777777" w:rsidR="00351B3F" w:rsidRPr="00075598" w:rsidRDefault="00351B3F" w:rsidP="00351B3F">
      <w:pPr>
        <w:spacing w:line="276" w:lineRule="auto"/>
        <w:jc w:val="center"/>
        <w:rPr>
          <w:b/>
        </w:rPr>
      </w:pPr>
    </w:p>
    <w:p w14:paraId="75A0F6D9" w14:textId="77777777" w:rsidR="00D63E84" w:rsidRPr="004D52D0" w:rsidRDefault="00D63E84" w:rsidP="00D63E84">
      <w:pPr>
        <w:spacing w:line="360" w:lineRule="auto"/>
        <w:jc w:val="center"/>
        <w:rPr>
          <w:i/>
        </w:rPr>
      </w:pPr>
      <w:r w:rsidRPr="004D52D0">
        <w:rPr>
          <w:i/>
        </w:rPr>
        <w:t>Ajánlatkérő:</w:t>
      </w:r>
    </w:p>
    <w:p w14:paraId="7C4D1636" w14:textId="3FB3ED25" w:rsidR="001903F2" w:rsidRPr="004D52D0" w:rsidRDefault="00F4068C" w:rsidP="00D63E84">
      <w:pPr>
        <w:jc w:val="center"/>
        <w:rPr>
          <w:b/>
        </w:rPr>
      </w:pPr>
      <w:r w:rsidRPr="00F4068C">
        <w:rPr>
          <w:b/>
        </w:rPr>
        <w:t>Eötvös Loránd Tudományegyetem</w:t>
      </w:r>
    </w:p>
    <w:p w14:paraId="1EBD393F" w14:textId="5C49E50D" w:rsidR="004D52D0" w:rsidRDefault="004D52D0" w:rsidP="00D63E84">
      <w:pPr>
        <w:jc w:val="center"/>
      </w:pPr>
    </w:p>
    <w:p w14:paraId="19E50249" w14:textId="77777777" w:rsidR="004D52D0" w:rsidRPr="0087218C" w:rsidRDefault="004D52D0" w:rsidP="00D63E84">
      <w:pPr>
        <w:jc w:val="center"/>
      </w:pPr>
    </w:p>
    <w:p w14:paraId="6981B563" w14:textId="44BD43CC" w:rsidR="00351B3F" w:rsidRDefault="00351B3F" w:rsidP="00D63E84">
      <w:pPr>
        <w:spacing w:line="276" w:lineRule="auto"/>
        <w:rPr>
          <w:b/>
        </w:rPr>
      </w:pPr>
    </w:p>
    <w:p w14:paraId="2BDEC87F" w14:textId="77777777" w:rsidR="00D63E84" w:rsidRPr="00075598" w:rsidRDefault="00D63E84" w:rsidP="00D63E84">
      <w:pPr>
        <w:spacing w:line="276" w:lineRule="auto"/>
        <w:rPr>
          <w:b/>
        </w:rPr>
      </w:pPr>
    </w:p>
    <w:p w14:paraId="1C355110" w14:textId="311AF9FC" w:rsidR="00351B3F" w:rsidRPr="00075598" w:rsidRDefault="00351B3F" w:rsidP="00D63E84">
      <w:pPr>
        <w:spacing w:line="276" w:lineRule="auto"/>
        <w:rPr>
          <w:b/>
        </w:rPr>
      </w:pPr>
    </w:p>
    <w:p w14:paraId="4473A29C" w14:textId="77777777" w:rsidR="00351B3F" w:rsidRPr="00075598" w:rsidRDefault="00351B3F" w:rsidP="00351B3F">
      <w:pPr>
        <w:spacing w:line="276" w:lineRule="auto"/>
        <w:jc w:val="center"/>
        <w:rPr>
          <w:b/>
        </w:rPr>
      </w:pPr>
    </w:p>
    <w:p w14:paraId="233225AC" w14:textId="77777777" w:rsidR="00351B3F" w:rsidRPr="00075598" w:rsidRDefault="00351B3F" w:rsidP="00351B3F">
      <w:pPr>
        <w:spacing w:line="276" w:lineRule="auto"/>
        <w:jc w:val="center"/>
        <w:rPr>
          <w:b/>
        </w:rPr>
      </w:pPr>
    </w:p>
    <w:p w14:paraId="55DBF9A5" w14:textId="77777777" w:rsidR="00351B3F" w:rsidRPr="00075598" w:rsidRDefault="00351B3F" w:rsidP="00351B3F">
      <w:pPr>
        <w:spacing w:line="276" w:lineRule="auto"/>
        <w:jc w:val="center"/>
        <w:rPr>
          <w:b/>
        </w:rPr>
      </w:pPr>
    </w:p>
    <w:p w14:paraId="730517B0" w14:textId="77777777" w:rsidR="00351B3F" w:rsidRPr="00075598" w:rsidRDefault="00351B3F" w:rsidP="00351B3F">
      <w:pPr>
        <w:spacing w:line="276" w:lineRule="auto"/>
        <w:jc w:val="center"/>
        <w:rPr>
          <w:b/>
        </w:rPr>
      </w:pPr>
    </w:p>
    <w:p w14:paraId="256AB898" w14:textId="0B8B2CC2" w:rsidR="00351B3F" w:rsidRDefault="00351B3F" w:rsidP="00351B3F">
      <w:pPr>
        <w:spacing w:line="276" w:lineRule="auto"/>
        <w:jc w:val="center"/>
        <w:rPr>
          <w:b/>
        </w:rPr>
      </w:pPr>
      <w:r w:rsidRPr="00075598">
        <w:rPr>
          <w:b/>
        </w:rPr>
        <w:t>20</w:t>
      </w:r>
      <w:r w:rsidR="00D63E84">
        <w:rPr>
          <w:b/>
        </w:rPr>
        <w:t>2</w:t>
      </w:r>
      <w:r w:rsidR="00846562">
        <w:rPr>
          <w:b/>
        </w:rPr>
        <w:t>1</w:t>
      </w:r>
      <w:r w:rsidRPr="00075598">
        <w:rPr>
          <w:b/>
        </w:rPr>
        <w:t>.</w:t>
      </w:r>
    </w:p>
    <w:p w14:paraId="7540C9BE" w14:textId="518871DD" w:rsidR="00846562" w:rsidRDefault="00846562">
      <w:pPr>
        <w:spacing w:after="160" w:line="259" w:lineRule="auto"/>
        <w:rPr>
          <w:b/>
        </w:rPr>
      </w:pPr>
      <w:r>
        <w:rPr>
          <w:b/>
        </w:rPr>
        <w:br w:type="page"/>
      </w:r>
    </w:p>
    <w:p w14:paraId="7A84FE3A" w14:textId="77777777" w:rsidR="00846562" w:rsidRDefault="00846562" w:rsidP="00351B3F">
      <w:pPr>
        <w:spacing w:line="276" w:lineRule="auto"/>
        <w:jc w:val="center"/>
        <w:rPr>
          <w:b/>
        </w:rPr>
      </w:pPr>
    </w:p>
    <w:p w14:paraId="37829048" w14:textId="77777777" w:rsidR="00351B3F" w:rsidRDefault="00351B3F" w:rsidP="00351B3F">
      <w:pPr>
        <w:spacing w:line="276" w:lineRule="auto"/>
        <w:jc w:val="center"/>
        <w:rPr>
          <w:b/>
        </w:rPr>
      </w:pPr>
    </w:p>
    <w:p w14:paraId="13A9B5D8" w14:textId="1AA367F0" w:rsidR="00CB1EF2" w:rsidRPr="009335BB" w:rsidRDefault="005956E6" w:rsidP="009335BB">
      <w:pPr>
        <w:spacing w:line="360" w:lineRule="auto"/>
        <w:jc w:val="center"/>
        <w:rPr>
          <w:rStyle w:val="Hiperhivatkozs"/>
          <w:b/>
          <w:color w:val="auto"/>
          <w:u w:val="none"/>
        </w:rPr>
      </w:pPr>
      <w:r w:rsidRPr="00935859">
        <w:rPr>
          <w:b/>
        </w:rPr>
        <w:t>TARTALOMJEGYZÉK</w:t>
      </w:r>
    </w:p>
    <w:p w14:paraId="46C254FF" w14:textId="2BB8570C" w:rsidR="006D430E" w:rsidRDefault="005956E6">
      <w:pPr>
        <w:pStyle w:val="TJ1"/>
        <w:rPr>
          <w:rFonts w:asciiTheme="minorHAnsi" w:eastAsiaTheme="minorEastAsia" w:hAnsiTheme="minorHAnsi" w:cstheme="minorBidi"/>
          <w:b w:val="0"/>
          <w:bCs w:val="0"/>
          <w:caps w:val="0"/>
          <w:noProof/>
          <w:sz w:val="22"/>
          <w:szCs w:val="22"/>
        </w:rPr>
      </w:pPr>
      <w:r w:rsidRPr="00935859">
        <w:rPr>
          <w:rStyle w:val="Hiperhivatkozs"/>
          <w:rFonts w:ascii="Times New Roman" w:hAnsi="Times New Roman" w:cs="Times New Roman"/>
          <w:caps w:val="0"/>
        </w:rPr>
        <w:fldChar w:fldCharType="begin"/>
      </w:r>
      <w:r w:rsidRPr="00935859">
        <w:rPr>
          <w:rStyle w:val="Hiperhivatkozs"/>
          <w:rFonts w:ascii="Times New Roman" w:hAnsi="Times New Roman" w:cs="Times New Roman"/>
        </w:rPr>
        <w:instrText xml:space="preserve"> TOC \o "1-3" \h \z \u </w:instrText>
      </w:r>
      <w:r w:rsidRPr="00935859">
        <w:rPr>
          <w:rStyle w:val="Hiperhivatkozs"/>
          <w:rFonts w:ascii="Times New Roman" w:hAnsi="Times New Roman" w:cs="Times New Roman"/>
          <w:caps w:val="0"/>
        </w:rPr>
        <w:fldChar w:fldCharType="separate"/>
      </w:r>
      <w:hyperlink w:anchor="_Toc89962162" w:history="1">
        <w:r w:rsidR="006D430E" w:rsidRPr="00BF24DE">
          <w:rPr>
            <w:rStyle w:val="Hiperhivatkozs"/>
            <w:noProof/>
          </w:rPr>
          <w:t>1. RÉSZ: ÚTMUTATÓ AZ AJÁNLATTEVŐKNEK</w:t>
        </w:r>
        <w:r w:rsidR="006D430E">
          <w:rPr>
            <w:noProof/>
            <w:webHidden/>
          </w:rPr>
          <w:tab/>
        </w:r>
        <w:r w:rsidR="006D430E">
          <w:rPr>
            <w:noProof/>
            <w:webHidden/>
          </w:rPr>
          <w:fldChar w:fldCharType="begin"/>
        </w:r>
        <w:r w:rsidR="006D430E">
          <w:rPr>
            <w:noProof/>
            <w:webHidden/>
          </w:rPr>
          <w:instrText xml:space="preserve"> PAGEREF _Toc89962162 \h </w:instrText>
        </w:r>
        <w:r w:rsidR="006D430E">
          <w:rPr>
            <w:noProof/>
            <w:webHidden/>
          </w:rPr>
        </w:r>
        <w:r w:rsidR="006D430E">
          <w:rPr>
            <w:noProof/>
            <w:webHidden/>
          </w:rPr>
          <w:fldChar w:fldCharType="separate"/>
        </w:r>
        <w:r w:rsidR="006D430E">
          <w:rPr>
            <w:noProof/>
            <w:webHidden/>
          </w:rPr>
          <w:t>3</w:t>
        </w:r>
        <w:r w:rsidR="006D430E">
          <w:rPr>
            <w:noProof/>
            <w:webHidden/>
          </w:rPr>
          <w:fldChar w:fldCharType="end"/>
        </w:r>
      </w:hyperlink>
    </w:p>
    <w:p w14:paraId="2843887D" w14:textId="69E0A9AE" w:rsidR="006D430E" w:rsidRDefault="00E67E5C">
      <w:pPr>
        <w:pStyle w:val="TJ2"/>
        <w:rPr>
          <w:rFonts w:asciiTheme="minorHAnsi" w:eastAsiaTheme="minorEastAsia" w:hAnsiTheme="minorHAnsi" w:cstheme="minorBidi"/>
          <w:b w:val="0"/>
          <w:bCs w:val="0"/>
          <w:sz w:val="22"/>
          <w:szCs w:val="22"/>
        </w:rPr>
      </w:pPr>
      <w:hyperlink w:anchor="_Toc89962163" w:history="1">
        <w:r w:rsidR="006D430E" w:rsidRPr="00BF24DE">
          <w:rPr>
            <w:rStyle w:val="Hiperhivatkozs"/>
          </w:rPr>
          <w:t>A.</w:t>
        </w:r>
        <w:r w:rsidR="006D430E">
          <w:rPr>
            <w:rFonts w:asciiTheme="minorHAnsi" w:eastAsiaTheme="minorEastAsia" w:hAnsiTheme="minorHAnsi" w:cstheme="minorBidi"/>
            <w:b w:val="0"/>
            <w:bCs w:val="0"/>
            <w:sz w:val="22"/>
            <w:szCs w:val="22"/>
          </w:rPr>
          <w:tab/>
        </w:r>
        <w:r w:rsidR="006D430E" w:rsidRPr="00BF24DE">
          <w:rPr>
            <w:rStyle w:val="Hiperhivatkozs"/>
          </w:rPr>
          <w:t>Általános rész</w:t>
        </w:r>
        <w:r w:rsidR="006D430E">
          <w:rPr>
            <w:webHidden/>
          </w:rPr>
          <w:tab/>
        </w:r>
        <w:r w:rsidR="006D430E">
          <w:rPr>
            <w:webHidden/>
          </w:rPr>
          <w:fldChar w:fldCharType="begin"/>
        </w:r>
        <w:r w:rsidR="006D430E">
          <w:rPr>
            <w:webHidden/>
          </w:rPr>
          <w:instrText xml:space="preserve"> PAGEREF _Toc89962163 \h </w:instrText>
        </w:r>
        <w:r w:rsidR="006D430E">
          <w:rPr>
            <w:webHidden/>
          </w:rPr>
        </w:r>
        <w:r w:rsidR="006D430E">
          <w:rPr>
            <w:webHidden/>
          </w:rPr>
          <w:fldChar w:fldCharType="separate"/>
        </w:r>
        <w:r w:rsidR="006D430E">
          <w:rPr>
            <w:webHidden/>
          </w:rPr>
          <w:t>3</w:t>
        </w:r>
        <w:r w:rsidR="006D430E">
          <w:rPr>
            <w:webHidden/>
          </w:rPr>
          <w:fldChar w:fldCharType="end"/>
        </w:r>
      </w:hyperlink>
    </w:p>
    <w:p w14:paraId="41D7F2AF" w14:textId="0A9E0B37" w:rsidR="006D430E" w:rsidRDefault="00E67E5C">
      <w:pPr>
        <w:pStyle w:val="TJ3"/>
        <w:tabs>
          <w:tab w:val="right" w:pos="9061"/>
        </w:tabs>
        <w:rPr>
          <w:rFonts w:asciiTheme="minorHAnsi" w:eastAsiaTheme="minorEastAsia" w:hAnsiTheme="minorHAnsi" w:cstheme="minorBidi"/>
          <w:noProof/>
          <w:sz w:val="22"/>
          <w:szCs w:val="22"/>
        </w:rPr>
      </w:pPr>
      <w:hyperlink w:anchor="_Toc89962164" w:history="1">
        <w:r w:rsidR="006D430E" w:rsidRPr="00BF24DE">
          <w:rPr>
            <w:rStyle w:val="Hiperhivatkozs"/>
            <w:noProof/>
          </w:rPr>
          <w:t>1. Általános rendelkezések</w:t>
        </w:r>
        <w:r w:rsidR="006D430E">
          <w:rPr>
            <w:noProof/>
            <w:webHidden/>
          </w:rPr>
          <w:tab/>
        </w:r>
        <w:r w:rsidR="006D430E">
          <w:rPr>
            <w:noProof/>
            <w:webHidden/>
          </w:rPr>
          <w:fldChar w:fldCharType="begin"/>
        </w:r>
        <w:r w:rsidR="006D430E">
          <w:rPr>
            <w:noProof/>
            <w:webHidden/>
          </w:rPr>
          <w:instrText xml:space="preserve"> PAGEREF _Toc89962164 \h </w:instrText>
        </w:r>
        <w:r w:rsidR="006D430E">
          <w:rPr>
            <w:noProof/>
            <w:webHidden/>
          </w:rPr>
        </w:r>
        <w:r w:rsidR="006D430E">
          <w:rPr>
            <w:noProof/>
            <w:webHidden/>
          </w:rPr>
          <w:fldChar w:fldCharType="separate"/>
        </w:r>
        <w:r w:rsidR="006D430E">
          <w:rPr>
            <w:noProof/>
            <w:webHidden/>
          </w:rPr>
          <w:t>3</w:t>
        </w:r>
        <w:r w:rsidR="006D430E">
          <w:rPr>
            <w:noProof/>
            <w:webHidden/>
          </w:rPr>
          <w:fldChar w:fldCharType="end"/>
        </w:r>
      </w:hyperlink>
    </w:p>
    <w:p w14:paraId="14860429" w14:textId="5A4FB5E6" w:rsidR="006D430E" w:rsidRDefault="00E67E5C">
      <w:pPr>
        <w:pStyle w:val="TJ3"/>
        <w:tabs>
          <w:tab w:val="right" w:pos="9061"/>
        </w:tabs>
        <w:rPr>
          <w:rFonts w:asciiTheme="minorHAnsi" w:eastAsiaTheme="minorEastAsia" w:hAnsiTheme="minorHAnsi" w:cstheme="minorBidi"/>
          <w:noProof/>
          <w:sz w:val="22"/>
          <w:szCs w:val="22"/>
        </w:rPr>
      </w:pPr>
      <w:hyperlink w:anchor="_Toc89962165" w:history="1">
        <w:r w:rsidR="006D430E" w:rsidRPr="00BF24DE">
          <w:rPr>
            <w:rStyle w:val="Hiperhivatkozs"/>
            <w:noProof/>
          </w:rPr>
          <w:t>2. Közös ajánlattétel lehetősége és projekttársaság létrehozásának kizárása</w:t>
        </w:r>
        <w:r w:rsidR="006D430E">
          <w:rPr>
            <w:noProof/>
            <w:webHidden/>
          </w:rPr>
          <w:tab/>
        </w:r>
        <w:r w:rsidR="006D430E">
          <w:rPr>
            <w:noProof/>
            <w:webHidden/>
          </w:rPr>
          <w:fldChar w:fldCharType="begin"/>
        </w:r>
        <w:r w:rsidR="006D430E">
          <w:rPr>
            <w:noProof/>
            <w:webHidden/>
          </w:rPr>
          <w:instrText xml:space="preserve"> PAGEREF _Toc89962165 \h </w:instrText>
        </w:r>
        <w:r w:rsidR="006D430E">
          <w:rPr>
            <w:noProof/>
            <w:webHidden/>
          </w:rPr>
        </w:r>
        <w:r w:rsidR="006D430E">
          <w:rPr>
            <w:noProof/>
            <w:webHidden/>
          </w:rPr>
          <w:fldChar w:fldCharType="separate"/>
        </w:r>
        <w:r w:rsidR="006D430E">
          <w:rPr>
            <w:noProof/>
            <w:webHidden/>
          </w:rPr>
          <w:t>4</w:t>
        </w:r>
        <w:r w:rsidR="006D430E">
          <w:rPr>
            <w:noProof/>
            <w:webHidden/>
          </w:rPr>
          <w:fldChar w:fldCharType="end"/>
        </w:r>
      </w:hyperlink>
    </w:p>
    <w:p w14:paraId="745A518A" w14:textId="24185CD8" w:rsidR="006D430E" w:rsidRDefault="00E67E5C">
      <w:pPr>
        <w:pStyle w:val="TJ3"/>
        <w:tabs>
          <w:tab w:val="right" w:pos="9061"/>
        </w:tabs>
        <w:rPr>
          <w:rFonts w:asciiTheme="minorHAnsi" w:eastAsiaTheme="minorEastAsia" w:hAnsiTheme="minorHAnsi" w:cstheme="minorBidi"/>
          <w:noProof/>
          <w:sz w:val="22"/>
          <w:szCs w:val="22"/>
        </w:rPr>
      </w:pPr>
      <w:hyperlink w:anchor="_Toc89962166" w:history="1">
        <w:r w:rsidR="006D430E" w:rsidRPr="00BF24DE">
          <w:rPr>
            <w:rStyle w:val="Hiperhivatkozs"/>
            <w:noProof/>
          </w:rPr>
          <w:t>3. Kommunikáció</w:t>
        </w:r>
        <w:r w:rsidR="006D430E">
          <w:rPr>
            <w:noProof/>
            <w:webHidden/>
          </w:rPr>
          <w:tab/>
        </w:r>
        <w:r w:rsidR="006D430E">
          <w:rPr>
            <w:noProof/>
            <w:webHidden/>
          </w:rPr>
          <w:fldChar w:fldCharType="begin"/>
        </w:r>
        <w:r w:rsidR="006D430E">
          <w:rPr>
            <w:noProof/>
            <w:webHidden/>
          </w:rPr>
          <w:instrText xml:space="preserve"> PAGEREF _Toc89962166 \h </w:instrText>
        </w:r>
        <w:r w:rsidR="006D430E">
          <w:rPr>
            <w:noProof/>
            <w:webHidden/>
          </w:rPr>
        </w:r>
        <w:r w:rsidR="006D430E">
          <w:rPr>
            <w:noProof/>
            <w:webHidden/>
          </w:rPr>
          <w:fldChar w:fldCharType="separate"/>
        </w:r>
        <w:r w:rsidR="006D430E">
          <w:rPr>
            <w:noProof/>
            <w:webHidden/>
          </w:rPr>
          <w:t>5</w:t>
        </w:r>
        <w:r w:rsidR="006D430E">
          <w:rPr>
            <w:noProof/>
            <w:webHidden/>
          </w:rPr>
          <w:fldChar w:fldCharType="end"/>
        </w:r>
      </w:hyperlink>
    </w:p>
    <w:p w14:paraId="47F70143" w14:textId="1C67B996" w:rsidR="006D430E" w:rsidRDefault="00E67E5C">
      <w:pPr>
        <w:pStyle w:val="TJ3"/>
        <w:tabs>
          <w:tab w:val="right" w:pos="9061"/>
        </w:tabs>
        <w:rPr>
          <w:rFonts w:asciiTheme="minorHAnsi" w:eastAsiaTheme="minorEastAsia" w:hAnsiTheme="minorHAnsi" w:cstheme="minorBidi"/>
          <w:noProof/>
          <w:sz w:val="22"/>
          <w:szCs w:val="22"/>
        </w:rPr>
      </w:pPr>
      <w:hyperlink w:anchor="_Toc89962167" w:history="1">
        <w:r w:rsidR="006D430E" w:rsidRPr="00BF24DE">
          <w:rPr>
            <w:rStyle w:val="Hiperhivatkozs"/>
            <w:noProof/>
          </w:rPr>
          <w:t>4. A Közbeszerzési Dokumentumok tartalma</w:t>
        </w:r>
        <w:r w:rsidR="006D430E">
          <w:rPr>
            <w:noProof/>
            <w:webHidden/>
          </w:rPr>
          <w:tab/>
        </w:r>
        <w:r w:rsidR="006D430E">
          <w:rPr>
            <w:noProof/>
            <w:webHidden/>
          </w:rPr>
          <w:fldChar w:fldCharType="begin"/>
        </w:r>
        <w:r w:rsidR="006D430E">
          <w:rPr>
            <w:noProof/>
            <w:webHidden/>
          </w:rPr>
          <w:instrText xml:space="preserve"> PAGEREF _Toc89962167 \h </w:instrText>
        </w:r>
        <w:r w:rsidR="006D430E">
          <w:rPr>
            <w:noProof/>
            <w:webHidden/>
          </w:rPr>
        </w:r>
        <w:r w:rsidR="006D430E">
          <w:rPr>
            <w:noProof/>
            <w:webHidden/>
          </w:rPr>
          <w:fldChar w:fldCharType="separate"/>
        </w:r>
        <w:r w:rsidR="006D430E">
          <w:rPr>
            <w:noProof/>
            <w:webHidden/>
          </w:rPr>
          <w:t>5</w:t>
        </w:r>
        <w:r w:rsidR="006D430E">
          <w:rPr>
            <w:noProof/>
            <w:webHidden/>
          </w:rPr>
          <w:fldChar w:fldCharType="end"/>
        </w:r>
      </w:hyperlink>
    </w:p>
    <w:p w14:paraId="69F830FE" w14:textId="5C8640E3" w:rsidR="006D430E" w:rsidRDefault="00E67E5C">
      <w:pPr>
        <w:pStyle w:val="TJ3"/>
        <w:tabs>
          <w:tab w:val="right" w:pos="9061"/>
        </w:tabs>
        <w:rPr>
          <w:rFonts w:asciiTheme="minorHAnsi" w:eastAsiaTheme="minorEastAsia" w:hAnsiTheme="minorHAnsi" w:cstheme="minorBidi"/>
          <w:noProof/>
          <w:sz w:val="22"/>
          <w:szCs w:val="22"/>
        </w:rPr>
      </w:pPr>
      <w:hyperlink w:anchor="_Toc89962168" w:history="1">
        <w:r w:rsidR="006D430E" w:rsidRPr="00BF24DE">
          <w:rPr>
            <w:rStyle w:val="Hiperhivatkozs"/>
            <w:noProof/>
          </w:rPr>
          <w:t>5. Kiegészítő tájékoztatás</w:t>
        </w:r>
        <w:r w:rsidR="006D430E">
          <w:rPr>
            <w:noProof/>
            <w:webHidden/>
          </w:rPr>
          <w:tab/>
        </w:r>
        <w:r w:rsidR="006D430E">
          <w:rPr>
            <w:noProof/>
            <w:webHidden/>
          </w:rPr>
          <w:fldChar w:fldCharType="begin"/>
        </w:r>
        <w:r w:rsidR="006D430E">
          <w:rPr>
            <w:noProof/>
            <w:webHidden/>
          </w:rPr>
          <w:instrText xml:space="preserve"> PAGEREF _Toc89962168 \h </w:instrText>
        </w:r>
        <w:r w:rsidR="006D430E">
          <w:rPr>
            <w:noProof/>
            <w:webHidden/>
          </w:rPr>
        </w:r>
        <w:r w:rsidR="006D430E">
          <w:rPr>
            <w:noProof/>
            <w:webHidden/>
          </w:rPr>
          <w:fldChar w:fldCharType="separate"/>
        </w:r>
        <w:r w:rsidR="006D430E">
          <w:rPr>
            <w:noProof/>
            <w:webHidden/>
          </w:rPr>
          <w:t>5</w:t>
        </w:r>
        <w:r w:rsidR="006D430E">
          <w:rPr>
            <w:noProof/>
            <w:webHidden/>
          </w:rPr>
          <w:fldChar w:fldCharType="end"/>
        </w:r>
      </w:hyperlink>
    </w:p>
    <w:p w14:paraId="717C6F51" w14:textId="52EE4B91" w:rsidR="006D430E" w:rsidRDefault="00E67E5C">
      <w:pPr>
        <w:pStyle w:val="TJ2"/>
        <w:rPr>
          <w:rFonts w:asciiTheme="minorHAnsi" w:eastAsiaTheme="minorEastAsia" w:hAnsiTheme="minorHAnsi" w:cstheme="minorBidi"/>
          <w:b w:val="0"/>
          <w:bCs w:val="0"/>
          <w:sz w:val="22"/>
          <w:szCs w:val="22"/>
        </w:rPr>
      </w:pPr>
      <w:hyperlink w:anchor="_Toc89962169" w:history="1">
        <w:r w:rsidR="006D430E" w:rsidRPr="00BF24DE">
          <w:rPr>
            <w:rStyle w:val="Hiperhivatkozs"/>
          </w:rPr>
          <w:t>B.</w:t>
        </w:r>
        <w:r w:rsidR="006D430E">
          <w:rPr>
            <w:rFonts w:asciiTheme="minorHAnsi" w:eastAsiaTheme="minorEastAsia" w:hAnsiTheme="minorHAnsi" w:cstheme="minorBidi"/>
            <w:b w:val="0"/>
            <w:bCs w:val="0"/>
            <w:sz w:val="22"/>
            <w:szCs w:val="22"/>
          </w:rPr>
          <w:tab/>
        </w:r>
        <w:r w:rsidR="006D430E" w:rsidRPr="00BF24DE">
          <w:rPr>
            <w:rStyle w:val="Hiperhivatkozs"/>
          </w:rPr>
          <w:t>Az ajánlat összeállításának tartalmi és formai követelményei</w:t>
        </w:r>
        <w:r w:rsidR="006D430E">
          <w:rPr>
            <w:webHidden/>
          </w:rPr>
          <w:tab/>
        </w:r>
        <w:r w:rsidR="006D430E">
          <w:rPr>
            <w:webHidden/>
          </w:rPr>
          <w:fldChar w:fldCharType="begin"/>
        </w:r>
        <w:r w:rsidR="006D430E">
          <w:rPr>
            <w:webHidden/>
          </w:rPr>
          <w:instrText xml:space="preserve"> PAGEREF _Toc89962169 \h </w:instrText>
        </w:r>
        <w:r w:rsidR="006D430E">
          <w:rPr>
            <w:webHidden/>
          </w:rPr>
        </w:r>
        <w:r w:rsidR="006D430E">
          <w:rPr>
            <w:webHidden/>
          </w:rPr>
          <w:fldChar w:fldCharType="separate"/>
        </w:r>
        <w:r w:rsidR="006D430E">
          <w:rPr>
            <w:webHidden/>
          </w:rPr>
          <w:t>6</w:t>
        </w:r>
        <w:r w:rsidR="006D430E">
          <w:rPr>
            <w:webHidden/>
          </w:rPr>
          <w:fldChar w:fldCharType="end"/>
        </w:r>
      </w:hyperlink>
    </w:p>
    <w:p w14:paraId="4DC7579B" w14:textId="5BE93A9C" w:rsidR="006D430E" w:rsidRDefault="00E67E5C">
      <w:pPr>
        <w:pStyle w:val="TJ3"/>
        <w:tabs>
          <w:tab w:val="right" w:pos="9061"/>
        </w:tabs>
        <w:rPr>
          <w:rFonts w:asciiTheme="minorHAnsi" w:eastAsiaTheme="minorEastAsia" w:hAnsiTheme="minorHAnsi" w:cstheme="minorBidi"/>
          <w:noProof/>
          <w:sz w:val="22"/>
          <w:szCs w:val="22"/>
        </w:rPr>
      </w:pPr>
      <w:hyperlink w:anchor="_Toc89962170" w:history="1">
        <w:r w:rsidR="006D430E" w:rsidRPr="00BF24DE">
          <w:rPr>
            <w:rStyle w:val="Hiperhivatkozs"/>
            <w:noProof/>
          </w:rPr>
          <w:t>6. Az ajánlat elkészítése</w:t>
        </w:r>
        <w:r w:rsidR="006D430E">
          <w:rPr>
            <w:noProof/>
            <w:webHidden/>
          </w:rPr>
          <w:tab/>
        </w:r>
        <w:r w:rsidR="006D430E">
          <w:rPr>
            <w:noProof/>
            <w:webHidden/>
          </w:rPr>
          <w:fldChar w:fldCharType="begin"/>
        </w:r>
        <w:r w:rsidR="006D430E">
          <w:rPr>
            <w:noProof/>
            <w:webHidden/>
          </w:rPr>
          <w:instrText xml:space="preserve"> PAGEREF _Toc89962170 \h </w:instrText>
        </w:r>
        <w:r w:rsidR="006D430E">
          <w:rPr>
            <w:noProof/>
            <w:webHidden/>
          </w:rPr>
        </w:r>
        <w:r w:rsidR="006D430E">
          <w:rPr>
            <w:noProof/>
            <w:webHidden/>
          </w:rPr>
          <w:fldChar w:fldCharType="separate"/>
        </w:r>
        <w:r w:rsidR="006D430E">
          <w:rPr>
            <w:noProof/>
            <w:webHidden/>
          </w:rPr>
          <w:t>6</w:t>
        </w:r>
        <w:r w:rsidR="006D430E">
          <w:rPr>
            <w:noProof/>
            <w:webHidden/>
          </w:rPr>
          <w:fldChar w:fldCharType="end"/>
        </w:r>
      </w:hyperlink>
    </w:p>
    <w:p w14:paraId="7378C5C6" w14:textId="30BF0D7E" w:rsidR="006D430E" w:rsidRDefault="00E67E5C">
      <w:pPr>
        <w:pStyle w:val="TJ3"/>
        <w:tabs>
          <w:tab w:val="right" w:pos="9061"/>
        </w:tabs>
        <w:rPr>
          <w:rFonts w:asciiTheme="minorHAnsi" w:eastAsiaTheme="minorEastAsia" w:hAnsiTheme="minorHAnsi" w:cstheme="minorBidi"/>
          <w:noProof/>
          <w:sz w:val="22"/>
          <w:szCs w:val="22"/>
        </w:rPr>
      </w:pPr>
      <w:hyperlink w:anchor="_Toc89962171" w:history="1">
        <w:r w:rsidR="006D430E" w:rsidRPr="00BF24DE">
          <w:rPr>
            <w:rStyle w:val="Hiperhivatkozs"/>
            <w:noProof/>
          </w:rPr>
          <w:t>7. Elektronikus dokumentumok jellemzői:</w:t>
        </w:r>
        <w:r w:rsidR="006D430E">
          <w:rPr>
            <w:noProof/>
            <w:webHidden/>
          </w:rPr>
          <w:tab/>
        </w:r>
        <w:r w:rsidR="006D430E">
          <w:rPr>
            <w:noProof/>
            <w:webHidden/>
          </w:rPr>
          <w:fldChar w:fldCharType="begin"/>
        </w:r>
        <w:r w:rsidR="006D430E">
          <w:rPr>
            <w:noProof/>
            <w:webHidden/>
          </w:rPr>
          <w:instrText xml:space="preserve"> PAGEREF _Toc89962171 \h </w:instrText>
        </w:r>
        <w:r w:rsidR="006D430E">
          <w:rPr>
            <w:noProof/>
            <w:webHidden/>
          </w:rPr>
        </w:r>
        <w:r w:rsidR="006D430E">
          <w:rPr>
            <w:noProof/>
            <w:webHidden/>
          </w:rPr>
          <w:fldChar w:fldCharType="separate"/>
        </w:r>
        <w:r w:rsidR="006D430E">
          <w:rPr>
            <w:noProof/>
            <w:webHidden/>
          </w:rPr>
          <w:t>8</w:t>
        </w:r>
        <w:r w:rsidR="006D430E">
          <w:rPr>
            <w:noProof/>
            <w:webHidden/>
          </w:rPr>
          <w:fldChar w:fldCharType="end"/>
        </w:r>
      </w:hyperlink>
    </w:p>
    <w:p w14:paraId="7B482F6B" w14:textId="73B7F6A9" w:rsidR="006D430E" w:rsidRDefault="00E67E5C">
      <w:pPr>
        <w:pStyle w:val="TJ3"/>
        <w:tabs>
          <w:tab w:val="right" w:pos="9061"/>
        </w:tabs>
        <w:rPr>
          <w:rFonts w:asciiTheme="minorHAnsi" w:eastAsiaTheme="minorEastAsia" w:hAnsiTheme="minorHAnsi" w:cstheme="minorBidi"/>
          <w:noProof/>
          <w:sz w:val="22"/>
          <w:szCs w:val="22"/>
        </w:rPr>
      </w:pPr>
      <w:hyperlink w:anchor="_Toc89962172" w:history="1">
        <w:r w:rsidR="006D430E" w:rsidRPr="00BF24DE">
          <w:rPr>
            <w:rStyle w:val="Hiperhivatkozs"/>
            <w:noProof/>
          </w:rPr>
          <w:t>8. Az ajánlat nyelve</w:t>
        </w:r>
        <w:r w:rsidR="006D430E">
          <w:rPr>
            <w:noProof/>
            <w:webHidden/>
          </w:rPr>
          <w:tab/>
        </w:r>
        <w:r w:rsidR="006D430E">
          <w:rPr>
            <w:noProof/>
            <w:webHidden/>
          </w:rPr>
          <w:fldChar w:fldCharType="begin"/>
        </w:r>
        <w:r w:rsidR="006D430E">
          <w:rPr>
            <w:noProof/>
            <w:webHidden/>
          </w:rPr>
          <w:instrText xml:space="preserve"> PAGEREF _Toc89962172 \h </w:instrText>
        </w:r>
        <w:r w:rsidR="006D430E">
          <w:rPr>
            <w:noProof/>
            <w:webHidden/>
          </w:rPr>
        </w:r>
        <w:r w:rsidR="006D430E">
          <w:rPr>
            <w:noProof/>
            <w:webHidden/>
          </w:rPr>
          <w:fldChar w:fldCharType="separate"/>
        </w:r>
        <w:r w:rsidR="006D430E">
          <w:rPr>
            <w:noProof/>
            <w:webHidden/>
          </w:rPr>
          <w:t>9</w:t>
        </w:r>
        <w:r w:rsidR="006D430E">
          <w:rPr>
            <w:noProof/>
            <w:webHidden/>
          </w:rPr>
          <w:fldChar w:fldCharType="end"/>
        </w:r>
      </w:hyperlink>
    </w:p>
    <w:p w14:paraId="1B500AB1" w14:textId="61350470" w:rsidR="006D430E" w:rsidRDefault="00E67E5C">
      <w:pPr>
        <w:pStyle w:val="TJ3"/>
        <w:tabs>
          <w:tab w:val="right" w:pos="9061"/>
        </w:tabs>
        <w:rPr>
          <w:rFonts w:asciiTheme="minorHAnsi" w:eastAsiaTheme="minorEastAsia" w:hAnsiTheme="minorHAnsi" w:cstheme="minorBidi"/>
          <w:noProof/>
          <w:sz w:val="22"/>
          <w:szCs w:val="22"/>
        </w:rPr>
      </w:pPr>
      <w:hyperlink w:anchor="_Toc89962173" w:history="1">
        <w:r w:rsidR="006D430E" w:rsidRPr="00BF24DE">
          <w:rPr>
            <w:rStyle w:val="Hiperhivatkozs"/>
            <w:noProof/>
          </w:rPr>
          <w:t>9. A benyújtandó igazolások, nyilatkozatok jegyzéke</w:t>
        </w:r>
        <w:r w:rsidR="006D430E">
          <w:rPr>
            <w:noProof/>
            <w:webHidden/>
          </w:rPr>
          <w:tab/>
        </w:r>
        <w:r w:rsidR="006D430E">
          <w:rPr>
            <w:noProof/>
            <w:webHidden/>
          </w:rPr>
          <w:fldChar w:fldCharType="begin"/>
        </w:r>
        <w:r w:rsidR="006D430E">
          <w:rPr>
            <w:noProof/>
            <w:webHidden/>
          </w:rPr>
          <w:instrText xml:space="preserve"> PAGEREF _Toc89962173 \h </w:instrText>
        </w:r>
        <w:r w:rsidR="006D430E">
          <w:rPr>
            <w:noProof/>
            <w:webHidden/>
          </w:rPr>
        </w:r>
        <w:r w:rsidR="006D430E">
          <w:rPr>
            <w:noProof/>
            <w:webHidden/>
          </w:rPr>
          <w:fldChar w:fldCharType="separate"/>
        </w:r>
        <w:r w:rsidR="006D430E">
          <w:rPr>
            <w:noProof/>
            <w:webHidden/>
          </w:rPr>
          <w:t>9</w:t>
        </w:r>
        <w:r w:rsidR="006D430E">
          <w:rPr>
            <w:noProof/>
            <w:webHidden/>
          </w:rPr>
          <w:fldChar w:fldCharType="end"/>
        </w:r>
      </w:hyperlink>
    </w:p>
    <w:p w14:paraId="68B6F4A7" w14:textId="78FF9F71" w:rsidR="006D430E" w:rsidRDefault="00E67E5C">
      <w:pPr>
        <w:pStyle w:val="TJ3"/>
        <w:tabs>
          <w:tab w:val="right" w:pos="9061"/>
        </w:tabs>
        <w:rPr>
          <w:rFonts w:asciiTheme="minorHAnsi" w:eastAsiaTheme="minorEastAsia" w:hAnsiTheme="minorHAnsi" w:cstheme="minorBidi"/>
          <w:noProof/>
          <w:sz w:val="22"/>
          <w:szCs w:val="22"/>
        </w:rPr>
      </w:pPr>
      <w:hyperlink w:anchor="_Toc89962174" w:history="1">
        <w:r w:rsidR="006D430E" w:rsidRPr="00BF24DE">
          <w:rPr>
            <w:rStyle w:val="Hiperhivatkozs"/>
            <w:noProof/>
          </w:rPr>
          <w:t>10. Az ajánlatok értékelése</w:t>
        </w:r>
        <w:r w:rsidR="006D430E">
          <w:rPr>
            <w:noProof/>
            <w:webHidden/>
          </w:rPr>
          <w:tab/>
        </w:r>
        <w:r w:rsidR="006D430E">
          <w:rPr>
            <w:noProof/>
            <w:webHidden/>
          </w:rPr>
          <w:fldChar w:fldCharType="begin"/>
        </w:r>
        <w:r w:rsidR="006D430E">
          <w:rPr>
            <w:noProof/>
            <w:webHidden/>
          </w:rPr>
          <w:instrText xml:space="preserve"> PAGEREF _Toc89962174 \h </w:instrText>
        </w:r>
        <w:r w:rsidR="006D430E">
          <w:rPr>
            <w:noProof/>
            <w:webHidden/>
          </w:rPr>
        </w:r>
        <w:r w:rsidR="006D430E">
          <w:rPr>
            <w:noProof/>
            <w:webHidden/>
          </w:rPr>
          <w:fldChar w:fldCharType="separate"/>
        </w:r>
        <w:r w:rsidR="006D430E">
          <w:rPr>
            <w:noProof/>
            <w:webHidden/>
          </w:rPr>
          <w:t>11</w:t>
        </w:r>
        <w:r w:rsidR="006D430E">
          <w:rPr>
            <w:noProof/>
            <w:webHidden/>
          </w:rPr>
          <w:fldChar w:fldCharType="end"/>
        </w:r>
      </w:hyperlink>
    </w:p>
    <w:p w14:paraId="4DD48807" w14:textId="16F4B8C7" w:rsidR="006D430E" w:rsidRDefault="00E67E5C">
      <w:pPr>
        <w:pStyle w:val="TJ3"/>
        <w:tabs>
          <w:tab w:val="right" w:pos="9061"/>
        </w:tabs>
        <w:rPr>
          <w:rFonts w:asciiTheme="minorHAnsi" w:eastAsiaTheme="minorEastAsia" w:hAnsiTheme="minorHAnsi" w:cstheme="minorBidi"/>
          <w:noProof/>
          <w:sz w:val="22"/>
          <w:szCs w:val="22"/>
        </w:rPr>
      </w:pPr>
      <w:hyperlink w:anchor="_Toc89962175" w:history="1">
        <w:r w:rsidR="006D430E" w:rsidRPr="00BF24DE">
          <w:rPr>
            <w:rStyle w:val="Hiperhivatkozs"/>
            <w:noProof/>
          </w:rPr>
          <w:t>12. Tájékoztatás</w:t>
        </w:r>
        <w:r w:rsidR="006D430E">
          <w:rPr>
            <w:noProof/>
            <w:webHidden/>
          </w:rPr>
          <w:tab/>
        </w:r>
        <w:r w:rsidR="006D430E">
          <w:rPr>
            <w:noProof/>
            <w:webHidden/>
          </w:rPr>
          <w:fldChar w:fldCharType="begin"/>
        </w:r>
        <w:r w:rsidR="006D430E">
          <w:rPr>
            <w:noProof/>
            <w:webHidden/>
          </w:rPr>
          <w:instrText xml:space="preserve"> PAGEREF _Toc89962175 \h </w:instrText>
        </w:r>
        <w:r w:rsidR="006D430E">
          <w:rPr>
            <w:noProof/>
            <w:webHidden/>
          </w:rPr>
        </w:r>
        <w:r w:rsidR="006D430E">
          <w:rPr>
            <w:noProof/>
            <w:webHidden/>
          </w:rPr>
          <w:fldChar w:fldCharType="separate"/>
        </w:r>
        <w:r w:rsidR="006D430E">
          <w:rPr>
            <w:noProof/>
            <w:webHidden/>
          </w:rPr>
          <w:t>18</w:t>
        </w:r>
        <w:r w:rsidR="006D430E">
          <w:rPr>
            <w:noProof/>
            <w:webHidden/>
          </w:rPr>
          <w:fldChar w:fldCharType="end"/>
        </w:r>
      </w:hyperlink>
    </w:p>
    <w:p w14:paraId="6D735AD1" w14:textId="71AB3039" w:rsidR="006D430E" w:rsidRDefault="00E67E5C">
      <w:pPr>
        <w:pStyle w:val="TJ3"/>
        <w:tabs>
          <w:tab w:val="right" w:pos="9061"/>
        </w:tabs>
        <w:rPr>
          <w:rFonts w:asciiTheme="minorHAnsi" w:eastAsiaTheme="minorEastAsia" w:hAnsiTheme="minorHAnsi" w:cstheme="minorBidi"/>
          <w:noProof/>
          <w:sz w:val="22"/>
          <w:szCs w:val="22"/>
        </w:rPr>
      </w:pPr>
      <w:hyperlink w:anchor="_Toc89962176" w:history="1">
        <w:r w:rsidR="006D430E" w:rsidRPr="00BF24DE">
          <w:rPr>
            <w:rStyle w:val="Hiperhivatkozs"/>
            <w:noProof/>
          </w:rPr>
          <w:t>13. Egyéb információk</w:t>
        </w:r>
        <w:r w:rsidR="006D430E">
          <w:rPr>
            <w:noProof/>
            <w:webHidden/>
          </w:rPr>
          <w:tab/>
        </w:r>
        <w:r w:rsidR="006D430E">
          <w:rPr>
            <w:noProof/>
            <w:webHidden/>
          </w:rPr>
          <w:fldChar w:fldCharType="begin"/>
        </w:r>
        <w:r w:rsidR="006D430E">
          <w:rPr>
            <w:noProof/>
            <w:webHidden/>
          </w:rPr>
          <w:instrText xml:space="preserve"> PAGEREF _Toc89962176 \h </w:instrText>
        </w:r>
        <w:r w:rsidR="006D430E">
          <w:rPr>
            <w:noProof/>
            <w:webHidden/>
          </w:rPr>
        </w:r>
        <w:r w:rsidR="006D430E">
          <w:rPr>
            <w:noProof/>
            <w:webHidden/>
          </w:rPr>
          <w:fldChar w:fldCharType="separate"/>
        </w:r>
        <w:r w:rsidR="006D430E">
          <w:rPr>
            <w:noProof/>
            <w:webHidden/>
          </w:rPr>
          <w:t>19</w:t>
        </w:r>
        <w:r w:rsidR="006D430E">
          <w:rPr>
            <w:noProof/>
            <w:webHidden/>
          </w:rPr>
          <w:fldChar w:fldCharType="end"/>
        </w:r>
      </w:hyperlink>
    </w:p>
    <w:p w14:paraId="7D7001CD" w14:textId="6DDEA7CA" w:rsidR="006D430E" w:rsidRDefault="00E67E5C">
      <w:pPr>
        <w:pStyle w:val="TJ1"/>
        <w:rPr>
          <w:rFonts w:asciiTheme="minorHAnsi" w:eastAsiaTheme="minorEastAsia" w:hAnsiTheme="minorHAnsi" w:cstheme="minorBidi"/>
          <w:b w:val="0"/>
          <w:bCs w:val="0"/>
          <w:caps w:val="0"/>
          <w:noProof/>
          <w:sz w:val="22"/>
          <w:szCs w:val="22"/>
        </w:rPr>
      </w:pPr>
      <w:hyperlink w:anchor="_Toc89962177" w:history="1">
        <w:r w:rsidR="006D430E" w:rsidRPr="00BF24DE">
          <w:rPr>
            <w:rStyle w:val="Hiperhivatkozs"/>
            <w:noProof/>
          </w:rPr>
          <w:t>2. RÉSZ:</w:t>
        </w:r>
        <w:r w:rsidR="006D430E">
          <w:rPr>
            <w:noProof/>
            <w:webHidden/>
          </w:rPr>
          <w:tab/>
        </w:r>
        <w:r w:rsidR="006D430E">
          <w:rPr>
            <w:noProof/>
            <w:webHidden/>
          </w:rPr>
          <w:fldChar w:fldCharType="begin"/>
        </w:r>
        <w:r w:rsidR="006D430E">
          <w:rPr>
            <w:noProof/>
            <w:webHidden/>
          </w:rPr>
          <w:instrText xml:space="preserve"> PAGEREF _Toc89962177 \h </w:instrText>
        </w:r>
        <w:r w:rsidR="006D430E">
          <w:rPr>
            <w:noProof/>
            <w:webHidden/>
          </w:rPr>
        </w:r>
        <w:r w:rsidR="006D430E">
          <w:rPr>
            <w:noProof/>
            <w:webHidden/>
          </w:rPr>
          <w:fldChar w:fldCharType="separate"/>
        </w:r>
        <w:r w:rsidR="006D430E">
          <w:rPr>
            <w:noProof/>
            <w:webHidden/>
          </w:rPr>
          <w:t>21</w:t>
        </w:r>
        <w:r w:rsidR="006D430E">
          <w:rPr>
            <w:noProof/>
            <w:webHidden/>
          </w:rPr>
          <w:fldChar w:fldCharType="end"/>
        </w:r>
      </w:hyperlink>
    </w:p>
    <w:p w14:paraId="4D021BAB" w14:textId="07460923" w:rsidR="006D430E" w:rsidRDefault="00E67E5C">
      <w:pPr>
        <w:pStyle w:val="TJ1"/>
        <w:rPr>
          <w:rFonts w:asciiTheme="minorHAnsi" w:eastAsiaTheme="minorEastAsia" w:hAnsiTheme="minorHAnsi" w:cstheme="minorBidi"/>
          <w:b w:val="0"/>
          <w:bCs w:val="0"/>
          <w:caps w:val="0"/>
          <w:noProof/>
          <w:sz w:val="22"/>
          <w:szCs w:val="22"/>
        </w:rPr>
      </w:pPr>
      <w:hyperlink w:anchor="_Toc89962178" w:history="1">
        <w:r w:rsidR="006D430E" w:rsidRPr="00BF24DE">
          <w:rPr>
            <w:rStyle w:val="Hiperhivatkozs"/>
            <w:noProof/>
          </w:rPr>
          <w:t>I. SZÁMÚ NYILATKOZATMINTÁK</w:t>
        </w:r>
        <w:r w:rsidR="006D430E">
          <w:rPr>
            <w:noProof/>
            <w:webHidden/>
          </w:rPr>
          <w:tab/>
        </w:r>
        <w:r w:rsidR="006D430E">
          <w:rPr>
            <w:noProof/>
            <w:webHidden/>
          </w:rPr>
          <w:fldChar w:fldCharType="begin"/>
        </w:r>
        <w:r w:rsidR="006D430E">
          <w:rPr>
            <w:noProof/>
            <w:webHidden/>
          </w:rPr>
          <w:instrText xml:space="preserve"> PAGEREF _Toc89962178 \h </w:instrText>
        </w:r>
        <w:r w:rsidR="006D430E">
          <w:rPr>
            <w:noProof/>
            <w:webHidden/>
          </w:rPr>
        </w:r>
        <w:r w:rsidR="006D430E">
          <w:rPr>
            <w:noProof/>
            <w:webHidden/>
          </w:rPr>
          <w:fldChar w:fldCharType="separate"/>
        </w:r>
        <w:r w:rsidR="006D430E">
          <w:rPr>
            <w:noProof/>
            <w:webHidden/>
          </w:rPr>
          <w:t>21</w:t>
        </w:r>
        <w:r w:rsidR="006D430E">
          <w:rPr>
            <w:noProof/>
            <w:webHidden/>
          </w:rPr>
          <w:fldChar w:fldCharType="end"/>
        </w:r>
      </w:hyperlink>
    </w:p>
    <w:p w14:paraId="64EC553F" w14:textId="2EB16EEE" w:rsidR="006D430E" w:rsidRDefault="00E67E5C">
      <w:pPr>
        <w:pStyle w:val="TJ2"/>
        <w:rPr>
          <w:rFonts w:asciiTheme="minorHAnsi" w:eastAsiaTheme="minorEastAsia" w:hAnsiTheme="minorHAnsi" w:cstheme="minorBidi"/>
          <w:b w:val="0"/>
          <w:bCs w:val="0"/>
          <w:sz w:val="22"/>
          <w:szCs w:val="22"/>
        </w:rPr>
      </w:pPr>
      <w:hyperlink w:anchor="_Toc89962179" w:history="1">
        <w:r w:rsidR="006D430E" w:rsidRPr="00BF24DE">
          <w:rPr>
            <w:rStyle w:val="Hiperhivatkozs"/>
          </w:rPr>
          <w:t>I.2. Melléklet: Kapacitásait rendelkezésre bocsátó szervezet kötelezettségvállaló nyilatkozatát tartalmazó megállapodás</w:t>
        </w:r>
        <w:r w:rsidR="006D430E">
          <w:rPr>
            <w:webHidden/>
          </w:rPr>
          <w:tab/>
        </w:r>
        <w:r w:rsidR="006D430E">
          <w:rPr>
            <w:webHidden/>
          </w:rPr>
          <w:fldChar w:fldCharType="begin"/>
        </w:r>
        <w:r w:rsidR="006D430E">
          <w:rPr>
            <w:webHidden/>
          </w:rPr>
          <w:instrText xml:space="preserve"> PAGEREF _Toc89962179 \h </w:instrText>
        </w:r>
        <w:r w:rsidR="006D430E">
          <w:rPr>
            <w:webHidden/>
          </w:rPr>
        </w:r>
        <w:r w:rsidR="006D430E">
          <w:rPr>
            <w:webHidden/>
          </w:rPr>
          <w:fldChar w:fldCharType="separate"/>
        </w:r>
        <w:r w:rsidR="006D430E">
          <w:rPr>
            <w:webHidden/>
          </w:rPr>
          <w:t>24</w:t>
        </w:r>
        <w:r w:rsidR="006D430E">
          <w:rPr>
            <w:webHidden/>
          </w:rPr>
          <w:fldChar w:fldCharType="end"/>
        </w:r>
      </w:hyperlink>
    </w:p>
    <w:p w14:paraId="598F41D4" w14:textId="03D3B465" w:rsidR="006D430E" w:rsidRDefault="00E67E5C">
      <w:pPr>
        <w:pStyle w:val="TJ2"/>
        <w:rPr>
          <w:rFonts w:asciiTheme="minorHAnsi" w:eastAsiaTheme="minorEastAsia" w:hAnsiTheme="minorHAnsi" w:cstheme="minorBidi"/>
          <w:b w:val="0"/>
          <w:bCs w:val="0"/>
          <w:sz w:val="22"/>
          <w:szCs w:val="22"/>
        </w:rPr>
      </w:pPr>
      <w:hyperlink w:anchor="_Toc89962180" w:history="1">
        <w:r w:rsidR="006D430E" w:rsidRPr="00BF24DE">
          <w:rPr>
            <w:rStyle w:val="Hiperhivatkozs"/>
          </w:rPr>
          <w:t>I.3. Melléklet: Közös ajánlattételről szóló megállapodás</w:t>
        </w:r>
        <w:r w:rsidR="006D430E">
          <w:rPr>
            <w:webHidden/>
          </w:rPr>
          <w:tab/>
        </w:r>
        <w:r w:rsidR="006D430E">
          <w:rPr>
            <w:webHidden/>
          </w:rPr>
          <w:fldChar w:fldCharType="begin"/>
        </w:r>
        <w:r w:rsidR="006D430E">
          <w:rPr>
            <w:webHidden/>
          </w:rPr>
          <w:instrText xml:space="preserve"> PAGEREF _Toc89962180 \h </w:instrText>
        </w:r>
        <w:r w:rsidR="006D430E">
          <w:rPr>
            <w:webHidden/>
          </w:rPr>
        </w:r>
        <w:r w:rsidR="006D430E">
          <w:rPr>
            <w:webHidden/>
          </w:rPr>
          <w:fldChar w:fldCharType="separate"/>
        </w:r>
        <w:r w:rsidR="006D430E">
          <w:rPr>
            <w:webHidden/>
          </w:rPr>
          <w:t>25</w:t>
        </w:r>
        <w:r w:rsidR="006D430E">
          <w:rPr>
            <w:webHidden/>
          </w:rPr>
          <w:fldChar w:fldCharType="end"/>
        </w:r>
      </w:hyperlink>
    </w:p>
    <w:p w14:paraId="67DD4A17" w14:textId="315000D3" w:rsidR="006D430E" w:rsidRDefault="00E67E5C">
      <w:pPr>
        <w:pStyle w:val="TJ1"/>
        <w:rPr>
          <w:rFonts w:asciiTheme="minorHAnsi" w:eastAsiaTheme="minorEastAsia" w:hAnsiTheme="minorHAnsi" w:cstheme="minorBidi"/>
          <w:b w:val="0"/>
          <w:bCs w:val="0"/>
          <w:caps w:val="0"/>
          <w:noProof/>
          <w:sz w:val="22"/>
          <w:szCs w:val="22"/>
        </w:rPr>
      </w:pPr>
      <w:hyperlink w:anchor="_Toc89962181" w:history="1">
        <w:r w:rsidR="006D430E" w:rsidRPr="00BF24DE">
          <w:rPr>
            <w:rStyle w:val="Hiperhivatkozs"/>
            <w:noProof/>
          </w:rPr>
          <w:t>II. SZÁMÚ NYILATKOZATMINTÁK</w:t>
        </w:r>
        <w:r w:rsidR="006D430E">
          <w:rPr>
            <w:noProof/>
            <w:webHidden/>
          </w:rPr>
          <w:tab/>
        </w:r>
        <w:r w:rsidR="006D430E">
          <w:rPr>
            <w:noProof/>
            <w:webHidden/>
          </w:rPr>
          <w:fldChar w:fldCharType="begin"/>
        </w:r>
        <w:r w:rsidR="006D430E">
          <w:rPr>
            <w:noProof/>
            <w:webHidden/>
          </w:rPr>
          <w:instrText xml:space="preserve"> PAGEREF _Toc89962181 \h </w:instrText>
        </w:r>
        <w:r w:rsidR="006D430E">
          <w:rPr>
            <w:noProof/>
            <w:webHidden/>
          </w:rPr>
        </w:r>
        <w:r w:rsidR="006D430E">
          <w:rPr>
            <w:noProof/>
            <w:webHidden/>
          </w:rPr>
          <w:fldChar w:fldCharType="separate"/>
        </w:r>
        <w:r w:rsidR="006D430E">
          <w:rPr>
            <w:noProof/>
            <w:webHidden/>
          </w:rPr>
          <w:t>26</w:t>
        </w:r>
        <w:r w:rsidR="006D430E">
          <w:rPr>
            <w:noProof/>
            <w:webHidden/>
          </w:rPr>
          <w:fldChar w:fldCharType="end"/>
        </w:r>
      </w:hyperlink>
    </w:p>
    <w:p w14:paraId="2F7039A9" w14:textId="4E8D879B" w:rsidR="006D430E" w:rsidRDefault="00E67E5C">
      <w:pPr>
        <w:pStyle w:val="TJ2"/>
        <w:rPr>
          <w:rFonts w:asciiTheme="minorHAnsi" w:eastAsiaTheme="minorEastAsia" w:hAnsiTheme="minorHAnsi" w:cstheme="minorBidi"/>
          <w:b w:val="0"/>
          <w:bCs w:val="0"/>
          <w:sz w:val="22"/>
          <w:szCs w:val="22"/>
        </w:rPr>
      </w:pPr>
      <w:hyperlink w:anchor="_Toc89962182" w:history="1">
        <w:r w:rsidR="006D430E" w:rsidRPr="00BF24DE">
          <w:rPr>
            <w:rStyle w:val="Hiperhivatkozs"/>
          </w:rPr>
          <w:t>II.1. Melléklet: Nyilatkozat a kizáró okok fenn nem állásáról – Kbt. 62. § (1) bekezdés a) és e) pont</w:t>
        </w:r>
        <w:r w:rsidR="006D430E">
          <w:rPr>
            <w:webHidden/>
          </w:rPr>
          <w:tab/>
        </w:r>
        <w:r w:rsidR="006D430E">
          <w:rPr>
            <w:webHidden/>
          </w:rPr>
          <w:fldChar w:fldCharType="begin"/>
        </w:r>
        <w:r w:rsidR="006D430E">
          <w:rPr>
            <w:webHidden/>
          </w:rPr>
          <w:instrText xml:space="preserve"> PAGEREF _Toc89962182 \h </w:instrText>
        </w:r>
        <w:r w:rsidR="006D430E">
          <w:rPr>
            <w:webHidden/>
          </w:rPr>
        </w:r>
        <w:r w:rsidR="006D430E">
          <w:rPr>
            <w:webHidden/>
          </w:rPr>
          <w:fldChar w:fldCharType="separate"/>
        </w:r>
        <w:r w:rsidR="006D430E">
          <w:rPr>
            <w:webHidden/>
          </w:rPr>
          <w:t>27</w:t>
        </w:r>
        <w:r w:rsidR="006D430E">
          <w:rPr>
            <w:webHidden/>
          </w:rPr>
          <w:fldChar w:fldCharType="end"/>
        </w:r>
      </w:hyperlink>
    </w:p>
    <w:p w14:paraId="7F60D20C" w14:textId="11C4BDB0" w:rsidR="006D430E" w:rsidRDefault="00E67E5C">
      <w:pPr>
        <w:pStyle w:val="TJ2"/>
        <w:rPr>
          <w:rFonts w:asciiTheme="minorHAnsi" w:eastAsiaTheme="minorEastAsia" w:hAnsiTheme="minorHAnsi" w:cstheme="minorBidi"/>
          <w:b w:val="0"/>
          <w:bCs w:val="0"/>
          <w:sz w:val="22"/>
          <w:szCs w:val="22"/>
        </w:rPr>
      </w:pPr>
      <w:hyperlink w:anchor="_Toc89962183" w:history="1">
        <w:r w:rsidR="006D430E" w:rsidRPr="00BF24DE">
          <w:rPr>
            <w:rStyle w:val="Hiperhivatkozs"/>
          </w:rPr>
          <w:t>II.2. Melléklet: Nyilatkozat a kizáró okok fenn nem állásáról – Kbt. 62. § (2) bekezdés</w:t>
        </w:r>
        <w:r w:rsidR="006D430E">
          <w:rPr>
            <w:webHidden/>
          </w:rPr>
          <w:tab/>
        </w:r>
        <w:r w:rsidR="006D430E">
          <w:rPr>
            <w:webHidden/>
          </w:rPr>
          <w:fldChar w:fldCharType="begin"/>
        </w:r>
        <w:r w:rsidR="006D430E">
          <w:rPr>
            <w:webHidden/>
          </w:rPr>
          <w:instrText xml:space="preserve"> PAGEREF _Toc89962183 \h </w:instrText>
        </w:r>
        <w:r w:rsidR="006D430E">
          <w:rPr>
            <w:webHidden/>
          </w:rPr>
        </w:r>
        <w:r w:rsidR="006D430E">
          <w:rPr>
            <w:webHidden/>
          </w:rPr>
          <w:fldChar w:fldCharType="separate"/>
        </w:r>
        <w:r w:rsidR="006D430E">
          <w:rPr>
            <w:webHidden/>
          </w:rPr>
          <w:t>28</w:t>
        </w:r>
        <w:r w:rsidR="006D430E">
          <w:rPr>
            <w:webHidden/>
          </w:rPr>
          <w:fldChar w:fldCharType="end"/>
        </w:r>
      </w:hyperlink>
    </w:p>
    <w:p w14:paraId="40670567" w14:textId="4A378AF0" w:rsidR="006D430E" w:rsidRDefault="00E67E5C">
      <w:pPr>
        <w:pStyle w:val="TJ2"/>
        <w:rPr>
          <w:rFonts w:asciiTheme="minorHAnsi" w:eastAsiaTheme="minorEastAsia" w:hAnsiTheme="minorHAnsi" w:cstheme="minorBidi"/>
          <w:b w:val="0"/>
          <w:bCs w:val="0"/>
          <w:sz w:val="22"/>
          <w:szCs w:val="22"/>
        </w:rPr>
      </w:pPr>
      <w:hyperlink w:anchor="_Toc89962184" w:history="1">
        <w:r w:rsidR="006D430E" w:rsidRPr="00BF24DE">
          <w:rPr>
            <w:rStyle w:val="Hiperhivatkozs"/>
          </w:rPr>
          <w:t>II.3. Melléklet: Referenciaigazolás (M/1.)</w:t>
        </w:r>
        <w:r w:rsidR="006D430E">
          <w:rPr>
            <w:webHidden/>
          </w:rPr>
          <w:tab/>
        </w:r>
        <w:r w:rsidR="006D430E">
          <w:rPr>
            <w:webHidden/>
          </w:rPr>
          <w:fldChar w:fldCharType="begin"/>
        </w:r>
        <w:r w:rsidR="006D430E">
          <w:rPr>
            <w:webHidden/>
          </w:rPr>
          <w:instrText xml:space="preserve"> PAGEREF _Toc89962184 \h </w:instrText>
        </w:r>
        <w:r w:rsidR="006D430E">
          <w:rPr>
            <w:webHidden/>
          </w:rPr>
        </w:r>
        <w:r w:rsidR="006D430E">
          <w:rPr>
            <w:webHidden/>
          </w:rPr>
          <w:fldChar w:fldCharType="separate"/>
        </w:r>
        <w:r w:rsidR="006D430E">
          <w:rPr>
            <w:webHidden/>
          </w:rPr>
          <w:t>29</w:t>
        </w:r>
        <w:r w:rsidR="006D430E">
          <w:rPr>
            <w:webHidden/>
          </w:rPr>
          <w:fldChar w:fldCharType="end"/>
        </w:r>
      </w:hyperlink>
    </w:p>
    <w:p w14:paraId="1708C97A" w14:textId="4B4721C0" w:rsidR="005956E6" w:rsidRPr="00935859" w:rsidRDefault="005956E6">
      <w:pPr>
        <w:pStyle w:val="TJ2"/>
        <w:rPr>
          <w:rStyle w:val="Hiperhivatkozs"/>
          <w:b w:val="0"/>
          <w:bCs w:val="0"/>
          <w:noProof w:val="0"/>
          <w:sz w:val="24"/>
          <w:szCs w:val="24"/>
        </w:rPr>
      </w:pPr>
      <w:r w:rsidRPr="00935859">
        <w:rPr>
          <w:rStyle w:val="Hiperhivatkozs"/>
          <w:sz w:val="24"/>
          <w:szCs w:val="24"/>
        </w:rPr>
        <w:fldChar w:fldCharType="end"/>
      </w:r>
      <w:r w:rsidRPr="00935859">
        <w:rPr>
          <w:rStyle w:val="Hiperhivatkozs"/>
          <w:sz w:val="24"/>
          <w:szCs w:val="24"/>
        </w:rPr>
        <w:br w:type="page"/>
      </w:r>
    </w:p>
    <w:p w14:paraId="47261D32" w14:textId="77777777" w:rsidR="005956E6" w:rsidRPr="00935859" w:rsidRDefault="005956E6" w:rsidP="005956E6">
      <w:pPr>
        <w:pStyle w:val="Cmsor1"/>
        <w:jc w:val="center"/>
        <w:rPr>
          <w:sz w:val="24"/>
          <w:szCs w:val="24"/>
        </w:rPr>
      </w:pPr>
      <w:bookmarkStart w:id="1" w:name="_Toc341194775"/>
      <w:bookmarkStart w:id="2" w:name="_Toc89962162"/>
      <w:r w:rsidRPr="00935859">
        <w:rPr>
          <w:sz w:val="24"/>
          <w:szCs w:val="24"/>
        </w:rPr>
        <w:lastRenderedPageBreak/>
        <w:t>1. RÉSZ: ÚTMUTATÓ A</w:t>
      </w:r>
      <w:bookmarkEnd w:id="1"/>
      <w:r w:rsidRPr="00935859">
        <w:rPr>
          <w:sz w:val="24"/>
          <w:szCs w:val="24"/>
        </w:rPr>
        <w:t>Z AJÁNLATTEVŐKNEK</w:t>
      </w:r>
      <w:bookmarkEnd w:id="2"/>
    </w:p>
    <w:p w14:paraId="1C3AD2C5" w14:textId="77777777" w:rsidR="005956E6" w:rsidRPr="00935859" w:rsidRDefault="005956E6" w:rsidP="005956E6"/>
    <w:p w14:paraId="17B48D9C" w14:textId="77777777" w:rsidR="005956E6" w:rsidRPr="00935859" w:rsidRDefault="005956E6" w:rsidP="005956E6">
      <w:pPr>
        <w:pStyle w:val="Cmsor2"/>
        <w:rPr>
          <w:sz w:val="24"/>
          <w:szCs w:val="24"/>
        </w:rPr>
      </w:pPr>
      <w:bookmarkStart w:id="3" w:name="_Toc341194776"/>
      <w:bookmarkStart w:id="4" w:name="_Toc89962163"/>
      <w:r w:rsidRPr="00935859">
        <w:rPr>
          <w:sz w:val="24"/>
          <w:szCs w:val="24"/>
        </w:rPr>
        <w:t>A.</w:t>
      </w:r>
      <w:r w:rsidRPr="00935859">
        <w:rPr>
          <w:sz w:val="24"/>
          <w:szCs w:val="24"/>
        </w:rPr>
        <w:tab/>
        <w:t>Általános rész</w:t>
      </w:r>
      <w:bookmarkEnd w:id="3"/>
      <w:bookmarkEnd w:id="4"/>
    </w:p>
    <w:p w14:paraId="04A95C70" w14:textId="77777777" w:rsidR="005956E6" w:rsidRPr="00935859" w:rsidRDefault="005956E6" w:rsidP="005956E6">
      <w:pPr>
        <w:pStyle w:val="Cmsor3"/>
        <w:rPr>
          <w:sz w:val="24"/>
          <w:szCs w:val="24"/>
        </w:rPr>
      </w:pPr>
      <w:bookmarkStart w:id="5" w:name="_Toc341194777"/>
      <w:bookmarkStart w:id="6" w:name="_Toc89962164"/>
      <w:r w:rsidRPr="00935859">
        <w:rPr>
          <w:sz w:val="24"/>
          <w:szCs w:val="24"/>
        </w:rPr>
        <w:t>1. Általános rendelkezések</w:t>
      </w:r>
      <w:bookmarkEnd w:id="5"/>
      <w:bookmarkEnd w:id="6"/>
    </w:p>
    <w:p w14:paraId="2F1A9603" w14:textId="58B799A4" w:rsidR="007F7C30" w:rsidRPr="00935859" w:rsidRDefault="007F7C30" w:rsidP="00D830A3">
      <w:pPr>
        <w:jc w:val="both"/>
      </w:pPr>
    </w:p>
    <w:p w14:paraId="6D75DE7A" w14:textId="77777777" w:rsidR="008A6223" w:rsidRDefault="008A6223" w:rsidP="008A6223">
      <w:pPr>
        <w:jc w:val="both"/>
      </w:pPr>
      <w:bookmarkStart w:id="7" w:name="_Toc341194778"/>
      <w:r>
        <w:t>A szerződés odaítélésére lefolytatott eljárás a közbeszerzésekről szóló 2015. évi CXLIII. törvény (továbbiakba: Kbt.), valamint a kapcsolódó végrehajtási rendeletek alapján kerül lebonyolításra. Ajánlatkérő felhívja a figyelmet, hogy a tárgyi eljárást a Kbt. Második rész 81. § szerinti nyílt közbeszerzési eljárás keretében folytatja le.</w:t>
      </w:r>
    </w:p>
    <w:p w14:paraId="5DE4EB39" w14:textId="77777777" w:rsidR="008A6223" w:rsidRDefault="008A6223" w:rsidP="008A6223">
      <w:pPr>
        <w:jc w:val="both"/>
      </w:pPr>
    </w:p>
    <w:p w14:paraId="3220E21E" w14:textId="77777777" w:rsidR="008A6223" w:rsidRDefault="008A6223" w:rsidP="008A6223">
      <w:pPr>
        <w:jc w:val="both"/>
      </w:pPr>
      <w:r>
        <w:t>Ajánlatkérő a Kbt. 41. § (3) bekezdése alapján az eljárás EKR-ben való lebonyolítását alkalmazza, az elektronikus közbeszerzés részletes szabályairól szóló 424/2017. (XII. 19.) Korm. rendelet (továbbiakban: EKR rendelet) szabályai szerint.</w:t>
      </w:r>
    </w:p>
    <w:p w14:paraId="328F6EC4" w14:textId="77777777" w:rsidR="008A6223" w:rsidRDefault="008A6223" w:rsidP="008A6223">
      <w:pPr>
        <w:jc w:val="both"/>
      </w:pPr>
    </w:p>
    <w:p w14:paraId="43993530" w14:textId="77777777" w:rsidR="008A6223" w:rsidRDefault="008A6223" w:rsidP="008A6223">
      <w:pPr>
        <w:jc w:val="both"/>
      </w:pPr>
      <w:r>
        <w:t>Az EKR (https://ekr.gov.hu) használatához, az érdeklődés jelzéséhez és az ajánlattételhez az EKR rendelet 6. §-a szerint regisztráció szükséges, amelynek során a gazdasági szereplőnek meg kell adnia az 424/2017. (XII. 19.) Korm. rendelet 6. § (7)-(8) bek. szerinti adatokat is. Az Ajánlatkérő a Kbt. 39. § (1) bekezdésének megfelelően az eljárás dokumentumait az EKR rendelet szerint kizárólag az EKR rendszerben regisztrált Ajánlattevők részére biztosítja.</w:t>
      </w:r>
    </w:p>
    <w:p w14:paraId="679A4010" w14:textId="77777777" w:rsidR="008A6223" w:rsidRDefault="008A6223" w:rsidP="008A6223">
      <w:pPr>
        <w:spacing w:before="120" w:after="120"/>
        <w:jc w:val="both"/>
      </w:pPr>
      <w:r>
        <w:t xml:space="preserve">Az EKR üzemeltetését és fenntartását a 27/2017. (XI. 6.) MvM rendelet alapján a NEKSZT Nemzeti Elektronikus Közbeszerzési Szolgáltató és Tanácsadó Kft. végzi (http://nekszt.hu). A rendszer használatával kapcsolatos valamennyi kérdés vonatkozásában a NEKSZT Nemzeti Elektronikus Közbeszerzési Szolgáltató és Tanácsadó Kft. nyújthat segítséget. Az EKR ügyfélszolgálatának elérhetősége: </w:t>
      </w:r>
      <w:hyperlink r:id="rId13" w:history="1">
        <w:r>
          <w:rPr>
            <w:rStyle w:val="Hiperhivatkozs"/>
          </w:rPr>
          <w:t>helpdesk@nekszt.hu</w:t>
        </w:r>
      </w:hyperlink>
      <w:r>
        <w:t xml:space="preserve"> (munkanapokon (8:00 – 16:00): +36 1 465 8899 telefonszámon); továbbá: ugyfelszolgalat.nekszt.hu</w:t>
      </w:r>
    </w:p>
    <w:p w14:paraId="2398868C" w14:textId="77777777" w:rsidR="008A6223" w:rsidRDefault="008A6223" w:rsidP="008A6223">
      <w:pPr>
        <w:spacing w:before="120" w:after="120"/>
        <w:jc w:val="both"/>
      </w:pPr>
      <w:r>
        <w:rPr>
          <w:b/>
          <w:bCs/>
        </w:rPr>
        <w:t>Az ajánlatkérő nyomatékosan felhívja a gazdasági szereplők figyelmét arra, hogy az EKR felhasználói támogatása a NEKSZT Kft. alapvető feladata, ezért az ajánlat összeállításához az EKR használatával kapcsolatos kérdésekkel a NEKSZT Kft-t kell megkeresni a fentiekben feltüntetett elérhetőségeken.</w:t>
      </w:r>
    </w:p>
    <w:p w14:paraId="2D6E6F71" w14:textId="77777777" w:rsidR="008A6223" w:rsidRDefault="008A6223" w:rsidP="008A6223">
      <w:pPr>
        <w:jc w:val="both"/>
      </w:pPr>
      <w:r>
        <w:t xml:space="preserve">Az EKR használatával kapcsolatos útmutató elérhető: https://ekr.gov.hu/portal/tamogatas; illetve </w:t>
      </w:r>
      <w:hyperlink r:id="rId14" w:history="1">
        <w:r>
          <w:rPr>
            <w:rStyle w:val="Hiperhivatkozs"/>
          </w:rPr>
          <w:t>http://nekszt.hu/tamogatas/</w:t>
        </w:r>
      </w:hyperlink>
    </w:p>
    <w:p w14:paraId="00B61FF1" w14:textId="77777777" w:rsidR="008A6223" w:rsidRDefault="008A6223" w:rsidP="008A6223">
      <w:pPr>
        <w:jc w:val="both"/>
      </w:pPr>
    </w:p>
    <w:p w14:paraId="5D5E1CFC" w14:textId="234AE706" w:rsidR="008A6223" w:rsidRPr="00F4068C" w:rsidRDefault="008A6223" w:rsidP="008A6223">
      <w:pPr>
        <w:jc w:val="both"/>
        <w:rPr>
          <w:b/>
        </w:rPr>
      </w:pPr>
      <w:r>
        <w:rPr>
          <w:b/>
        </w:rPr>
        <w:t>Javasoljuk Tisztelt Ajánlattevők számára, hogy a sikeres ajánlattétel érdekében az EKR rendszerben elérhető, ajánlattevők számára készült felhasználói kézikönyvet tanulmányozzák át, továbbá javasoljuk, hogy az ajánlat EKR-ben történő rögzítését időben kezdjék meg, figyelemmel az ajánlattételi határidőre!</w:t>
      </w:r>
    </w:p>
    <w:p w14:paraId="305F09FB" w14:textId="16566BFE" w:rsidR="008A6223" w:rsidRDefault="008A6223" w:rsidP="008A6223"/>
    <w:p w14:paraId="490E9D74" w14:textId="77777777" w:rsidR="008A6223" w:rsidRDefault="008A6223" w:rsidP="008A6223">
      <w:pPr>
        <w:jc w:val="both"/>
      </w:pPr>
      <w:r>
        <w:t>Ajánlattevőknek kell viselnie minden, az ajánlat elkészítésével és benyújtásával kapcsolatban felmerülő költséget.</w:t>
      </w:r>
    </w:p>
    <w:p w14:paraId="50BB389E" w14:textId="77777777" w:rsidR="008A6223" w:rsidRDefault="008A6223" w:rsidP="008A6223">
      <w:pPr>
        <w:jc w:val="both"/>
      </w:pPr>
    </w:p>
    <w:p w14:paraId="3977D832" w14:textId="77777777" w:rsidR="008A6223" w:rsidRDefault="008A6223" w:rsidP="008A6223">
      <w:pPr>
        <w:jc w:val="both"/>
      </w:pPr>
      <w:r>
        <w:t>Sem a Közbeszerzési Dokumentumokat, sem annak részeit, vagy másolatait nem lehet másra felhasználni, mint az abban leírt munkák céljára.</w:t>
      </w:r>
    </w:p>
    <w:p w14:paraId="412DCCBB" w14:textId="566049EE" w:rsidR="008A6223" w:rsidRDefault="008A6223" w:rsidP="008A6223"/>
    <w:p w14:paraId="151405D1" w14:textId="77777777" w:rsidR="008A6223" w:rsidRDefault="008A6223" w:rsidP="008A6223">
      <w:pPr>
        <w:jc w:val="both"/>
      </w:pPr>
      <w:r>
        <w:t>Az ajánlatkérő feltételezi, hogy ajánlattevő ismeri a jelen közbeszerzési eljárásra, illetőleg a nyertessel kötendő szerződésre vonatkozó hatályos magyar törvényeket és jogi előírásokat. Ajánlattevő ajánlatának benyújtásával elismeri, hogy tisztában van a hatályos, valamint az ajánlat megtételekor ismert, a teljesítésre kihatóan hatályossá váló törvényekkel és jogszabályokkal, ajánlatát ezek figyelembevételével állítja össze.</w:t>
      </w:r>
    </w:p>
    <w:p w14:paraId="3C2FDB46" w14:textId="77777777" w:rsidR="008A6223" w:rsidRDefault="008A6223" w:rsidP="008A6223">
      <w:pPr>
        <w:jc w:val="both"/>
      </w:pPr>
    </w:p>
    <w:p w14:paraId="12FBD6B0" w14:textId="77777777" w:rsidR="008A6223" w:rsidRDefault="008A6223" w:rsidP="008A6223">
      <w:pPr>
        <w:spacing w:after="160" w:line="256" w:lineRule="auto"/>
        <w:jc w:val="both"/>
        <w:rPr>
          <w:b/>
        </w:rPr>
      </w:pPr>
      <w:r>
        <w:rPr>
          <w:b/>
        </w:rPr>
        <w:t>Felhívjuk a gazdasági szereplők figyelmét, hogy a közbeszerzési eljárás során az EKR rendelet a Kbt. rendelkezéseitől az eljárási cselekmények elektronikus gyakorlása miatt szükséges mértékben eltérhet [Kbt. 41. § (6) bekezdése], így a közbeszerzési eljárás szabályai vonatkozásában fokozottan vegyék figyelembe a Kbt. rendelkezésein túl az EKR rendelet szabályait is!</w:t>
      </w:r>
    </w:p>
    <w:p w14:paraId="4494AB18" w14:textId="230E5215" w:rsidR="005956E6" w:rsidRPr="00935859" w:rsidRDefault="005956E6" w:rsidP="008A6223">
      <w:pPr>
        <w:pStyle w:val="Cmsor3"/>
        <w:rPr>
          <w:sz w:val="24"/>
          <w:szCs w:val="24"/>
        </w:rPr>
      </w:pPr>
      <w:bookmarkStart w:id="8" w:name="_Toc89962165"/>
      <w:r w:rsidRPr="00935859">
        <w:rPr>
          <w:sz w:val="24"/>
          <w:szCs w:val="24"/>
        </w:rPr>
        <w:t xml:space="preserve">2. Közös </w:t>
      </w:r>
      <w:bookmarkEnd w:id="7"/>
      <w:r w:rsidRPr="00935859">
        <w:rPr>
          <w:sz w:val="24"/>
          <w:szCs w:val="24"/>
        </w:rPr>
        <w:t>ajánlattétel lehetősége és projekttársaság létrehozásának kizárása</w:t>
      </w:r>
      <w:bookmarkEnd w:id="8"/>
    </w:p>
    <w:p w14:paraId="00767CC7" w14:textId="77777777" w:rsidR="008A6223" w:rsidRDefault="008A6223" w:rsidP="008A6223">
      <w:pPr>
        <w:jc w:val="both"/>
      </w:pPr>
      <w:bookmarkStart w:id="9" w:name="_Toc341194779"/>
      <w:r>
        <w:t>Több ajánlattevő közösen is nyújthat be ajánlatot.</w:t>
      </w:r>
    </w:p>
    <w:p w14:paraId="5C9D8062" w14:textId="77777777" w:rsidR="008A6223" w:rsidRDefault="008A6223" w:rsidP="008A6223">
      <w:pPr>
        <w:jc w:val="both"/>
      </w:pPr>
    </w:p>
    <w:p w14:paraId="2153223F" w14:textId="77777777" w:rsidR="008A6223" w:rsidRDefault="008A6223" w:rsidP="008A6223">
      <w:pPr>
        <w:jc w:val="both"/>
      </w:pPr>
      <w:r>
        <w:t xml:space="preserve">Ebben az esetben a közös ajánlattevők a Kbt. 35. § (2) bekezdésének megfelelően kötelesek maguk közül egy, a közbeszerzési eljárásban az ajánlattevők nevében eljárni jogosult képviselőt megjelölni. A közös ajánlattevők csoportjának képviseletében tett minden nyilatkozatnak egyértelműen tartalmaznia kell a közös ajánlattevők megjelölését (Kbt. 35. § (3) bekezdés). </w:t>
      </w:r>
    </w:p>
    <w:p w14:paraId="0D558662" w14:textId="77777777" w:rsidR="008A6223" w:rsidRDefault="008A6223" w:rsidP="008A6223">
      <w:pPr>
        <w:jc w:val="both"/>
      </w:pPr>
    </w:p>
    <w:p w14:paraId="2511199F" w14:textId="77777777" w:rsidR="008A6223" w:rsidRDefault="008A6223" w:rsidP="008A6223">
      <w:pPr>
        <w:jc w:val="both"/>
      </w:pPr>
      <w:r>
        <w:t>A Kbt. 35. § (6) bekezdése alapján a közös ajánlattevők a szerződés teljesítéséért az ajánlatkérő felé egyetemlegesen felelnek.</w:t>
      </w:r>
    </w:p>
    <w:p w14:paraId="1C10AF32" w14:textId="77777777" w:rsidR="008A6223" w:rsidRDefault="008A6223" w:rsidP="008A6223">
      <w:pPr>
        <w:jc w:val="both"/>
      </w:pPr>
    </w:p>
    <w:p w14:paraId="471DE11D" w14:textId="77777777" w:rsidR="008A6223" w:rsidRDefault="008A6223" w:rsidP="008A6223">
      <w:pPr>
        <w:jc w:val="both"/>
      </w:pPr>
      <w:r>
        <w:t>Közös ajánlattétel esetében az ajánlathoz csatolni kell a közös egyetemleges felelősségvállalásról szóló megállapodás másolati példányát, amely tartalmazza az ajánlattevők között, a közbeszerzési eljárással kapcsolatos feladat bemutatását, kijelöli azon ajánlattevőt, aki a konzorciumot az eljárás során kizárólagosan képviseli, illetőleg a közös ajánlattevők nevében hatályos jognyilatkozatot tehet. A meghatalmazásnak ki kell terjednie arra, hogy a közös ajánlattevők képviseletére jogosult gazdasági szereplő adott eljárás tekintetében az EKR-ben elektronikus úton teendő nyilatkozatok megtételekor az egyes közös ajánlattevők képviseletében eljárhat. A megállapodásnak azt is tartalmaznia kell, hogy a közös ajánlattevők nyertességük esetén a szerződésben vállalt valamennyi kötelezettség teljesítéséért egyetemleges felelősséget vállalnak.</w:t>
      </w:r>
    </w:p>
    <w:p w14:paraId="6051E81B" w14:textId="77777777" w:rsidR="008A6223" w:rsidRDefault="008A6223" w:rsidP="008A6223">
      <w:pPr>
        <w:jc w:val="both"/>
      </w:pPr>
    </w:p>
    <w:p w14:paraId="41423417" w14:textId="77777777" w:rsidR="008A6223" w:rsidRDefault="008A6223" w:rsidP="008A6223">
      <w:pPr>
        <w:jc w:val="both"/>
      </w:pPr>
      <w:r>
        <w:rPr>
          <w:lang w:eastAsia="en-US"/>
        </w:rPr>
        <w:t xml:space="preserve">Közös ajánlattétel esetén az EKR-ben elektronikus űrlap benyújtásával teendő nyilatkozatokat a közös ajánlattevők nevében az ajánlatot benyújtó gazdasági szereplő teszi meg. </w:t>
      </w:r>
    </w:p>
    <w:p w14:paraId="23D53FDB" w14:textId="77777777" w:rsidR="008A6223" w:rsidRDefault="008A6223" w:rsidP="008A6223">
      <w:pPr>
        <w:jc w:val="both"/>
      </w:pPr>
    </w:p>
    <w:p w14:paraId="429098F4" w14:textId="77777777" w:rsidR="00DE0BC5" w:rsidRDefault="00DE0BC5" w:rsidP="00DE0BC5">
      <w:pPr>
        <w:jc w:val="both"/>
      </w:pPr>
      <w:r>
        <w:t xml:space="preserve">A közös ajánlatot benyújtó gazdasági szereplők személyében az ajánlattételi határidő lejárta után változás nem következhet be, kivéve </w:t>
      </w:r>
      <w:r w:rsidRPr="00365BAA">
        <w:t>valamely gazdasági szereplő kiválása esetén</w:t>
      </w:r>
      <w:r>
        <w:t>. Ebben az esetben</w:t>
      </w:r>
      <w:r w:rsidRPr="00365BAA">
        <w:t xml:space="preserve"> a fennmaradó gazdasági szereplők akkor vehetnek részt az eljárás további részében, ha továbbra is megfelelnek az eljárásban előírt valamennyi alkalmassági feltételnek és a változás nem jár a verseny tisztaságának sérelmével.</w:t>
      </w:r>
    </w:p>
    <w:p w14:paraId="5396C148" w14:textId="77777777" w:rsidR="008A6223" w:rsidRDefault="008A6223" w:rsidP="008A6223">
      <w:pPr>
        <w:jc w:val="both"/>
      </w:pPr>
    </w:p>
    <w:p w14:paraId="5981B6F4" w14:textId="77777777" w:rsidR="008A6223" w:rsidRDefault="008A6223" w:rsidP="008A6223">
      <w:pPr>
        <w:jc w:val="both"/>
      </w:pPr>
      <w:r>
        <w:t>A Kbt. 36.§ (1) bekezdése szerint</w:t>
      </w:r>
    </w:p>
    <w:p w14:paraId="605499A3" w14:textId="77777777" w:rsidR="008A6223" w:rsidRDefault="008A6223" w:rsidP="008A6223">
      <w:pPr>
        <w:jc w:val="both"/>
        <w:rPr>
          <w:i/>
        </w:rPr>
      </w:pPr>
      <w:r>
        <w:t>„</w:t>
      </w:r>
      <w:r>
        <w:rPr>
          <w:i/>
        </w:rPr>
        <w:t>Az ajánlattevő vagy részvételre jelentkező ugyanabban a közbeszerzési eljárásban – részajánlat-tételi lehetőség biztosítása esetén ugyanazon rész tekintetében -</w:t>
      </w:r>
    </w:p>
    <w:p w14:paraId="2896EABE" w14:textId="77777777" w:rsidR="008A6223" w:rsidRDefault="008A6223" w:rsidP="008A6223">
      <w:pPr>
        <w:jc w:val="both"/>
        <w:rPr>
          <w:i/>
        </w:rPr>
      </w:pPr>
      <w:r>
        <w:rPr>
          <w:i/>
        </w:rPr>
        <w:t>a) nem tehet másik ajánlatot más ajánlattevővel közösen, illetve nem nyújthat be másik részvételi jelentkezést más részvételre jelentkezővel közösen,</w:t>
      </w:r>
    </w:p>
    <w:p w14:paraId="40B83D69" w14:textId="77777777" w:rsidR="008A6223" w:rsidRDefault="008A6223" w:rsidP="008A6223">
      <w:pPr>
        <w:jc w:val="both"/>
        <w:rPr>
          <w:i/>
        </w:rPr>
      </w:pPr>
      <w:r>
        <w:rPr>
          <w:i/>
        </w:rPr>
        <w:t>b) más ajánlattevő, illetve részvételre jelentkező alvállalkozójaként nem vehet részt,</w:t>
      </w:r>
    </w:p>
    <w:p w14:paraId="7718BC6F" w14:textId="77777777" w:rsidR="008A6223" w:rsidRDefault="008A6223" w:rsidP="008A6223">
      <w:pPr>
        <w:jc w:val="both"/>
      </w:pPr>
      <w:r>
        <w:rPr>
          <w:i/>
        </w:rPr>
        <w:t>c) más ajánlattevő, illetve részvételre jelentkező szerződés teljesítésére való alkalmasságát nem igazolhatja [65. § (7) bekezdés].</w:t>
      </w:r>
      <w:r>
        <w:t>”</w:t>
      </w:r>
    </w:p>
    <w:p w14:paraId="0B01DF9F" w14:textId="77777777" w:rsidR="008A6223" w:rsidRDefault="008A6223" w:rsidP="008A6223">
      <w:pPr>
        <w:jc w:val="both"/>
      </w:pPr>
    </w:p>
    <w:p w14:paraId="61EC7C73" w14:textId="77777777" w:rsidR="008A6223" w:rsidRDefault="008A6223" w:rsidP="008A6223">
      <w:pPr>
        <w:jc w:val="both"/>
      </w:pPr>
      <w:r>
        <w:t>Ajánlatkérő a közös ajánlattevő nyertesektől nem követeli meg, és nem teszi lehetővé gazdasági társaság, illetve jogi személy (projekttársaság) létrehozását. Ez vonatkozik az önálló ajánlattevőkre is.</w:t>
      </w:r>
    </w:p>
    <w:p w14:paraId="1BB64BF8" w14:textId="486F2FA1" w:rsidR="005956E6" w:rsidRPr="00935859" w:rsidRDefault="008A6223" w:rsidP="008A6223">
      <w:pPr>
        <w:pStyle w:val="Cmsor3"/>
        <w:rPr>
          <w:sz w:val="24"/>
          <w:szCs w:val="24"/>
        </w:rPr>
      </w:pPr>
      <w:r w:rsidRPr="00935859">
        <w:rPr>
          <w:sz w:val="24"/>
          <w:szCs w:val="24"/>
        </w:rPr>
        <w:lastRenderedPageBreak/>
        <w:t xml:space="preserve"> </w:t>
      </w:r>
      <w:bookmarkStart w:id="10" w:name="_Toc89962166"/>
      <w:r w:rsidR="005956E6" w:rsidRPr="00935859">
        <w:rPr>
          <w:sz w:val="24"/>
          <w:szCs w:val="24"/>
        </w:rPr>
        <w:t>3. Kommunikáció</w:t>
      </w:r>
      <w:bookmarkEnd w:id="9"/>
      <w:bookmarkEnd w:id="10"/>
    </w:p>
    <w:p w14:paraId="05D1BBC1" w14:textId="77777777" w:rsidR="008A6223" w:rsidRDefault="008A6223" w:rsidP="008A6223">
      <w:pPr>
        <w:jc w:val="both"/>
      </w:pPr>
      <w:bookmarkStart w:id="11" w:name="_Toc341194781"/>
      <w:r>
        <w:t xml:space="preserve">Ahol a közbeszerzési dokumentumok írásbeli vagy írásban kifejezésre utalnak, ott az a Kbt. 40.§ (1) bekezdése alapján az írásbeli kommunikáció elektronikus úton, az EKR-ben történik. </w:t>
      </w:r>
    </w:p>
    <w:p w14:paraId="5A1CA19F" w14:textId="77777777" w:rsidR="008A6223" w:rsidRDefault="008A6223" w:rsidP="008A6223">
      <w:pPr>
        <w:jc w:val="both"/>
      </w:pPr>
    </w:p>
    <w:p w14:paraId="177127AE" w14:textId="77777777" w:rsidR="008A6223" w:rsidRDefault="008A6223" w:rsidP="008A6223">
      <w:pPr>
        <w:jc w:val="both"/>
      </w:pPr>
      <w:r>
        <w:t>Az EKR-en kívüli kommunikációt (a Korm.rendeletben meghatározott esetek kivételével) Ajánlatkérő nem használja, illetőleg nem veszi figyelembe az eljárás során.</w:t>
      </w:r>
    </w:p>
    <w:p w14:paraId="6B0C0CA9" w14:textId="77777777" w:rsidR="008A6223" w:rsidRDefault="008A6223" w:rsidP="008A6223"/>
    <w:p w14:paraId="484E900D" w14:textId="77777777" w:rsidR="008A6223" w:rsidRDefault="008A6223" w:rsidP="008A6223">
      <w:pPr>
        <w:rPr>
          <w:rStyle w:val="Hiperhivatkozs"/>
        </w:rPr>
      </w:pPr>
      <w:r>
        <w:t xml:space="preserve">Az EKR rendszer elérhetősége: </w:t>
      </w:r>
      <w:hyperlink r:id="rId15" w:history="1">
        <w:r>
          <w:rPr>
            <w:rStyle w:val="Hiperhivatkozs"/>
          </w:rPr>
          <w:t>https://ekr.gov.hu/portal/kezdolap</w:t>
        </w:r>
      </w:hyperlink>
    </w:p>
    <w:p w14:paraId="08F928DB" w14:textId="77777777" w:rsidR="008A6223" w:rsidRDefault="008A6223" w:rsidP="008A6223"/>
    <w:p w14:paraId="59A0FCC6" w14:textId="77777777" w:rsidR="008A6223" w:rsidRDefault="008A6223" w:rsidP="008A6223">
      <w:pPr>
        <w:spacing w:after="160" w:line="256" w:lineRule="auto"/>
        <w:jc w:val="both"/>
      </w:pPr>
      <w:r>
        <w:t>Az ajánlatkérő kivétel nélkül figyelmen kívül hagy és sem formailag, sem tartalmilag nem bírál, nem értékel olyan dokumentumokat, amelyeket a Kbt. 41/C. § (6) bekezdése  szerinti valamely feltétel fennállása – illetőleg Ajánlatkérő rendelkezése – hiányában a gazdasági szereplő (érdeklődő, ajánlattevő) akár papír alapon, akár a Kbt. 41. § (2) bekezdése szerinti elektronikus úton nyújt be az ajánlatkérő számára.</w:t>
      </w:r>
    </w:p>
    <w:p w14:paraId="3128EC38" w14:textId="100E2002" w:rsidR="005956E6" w:rsidRPr="00935859" w:rsidRDefault="008A6223" w:rsidP="008A6223">
      <w:pPr>
        <w:pStyle w:val="Cmsor3"/>
        <w:rPr>
          <w:sz w:val="24"/>
          <w:szCs w:val="24"/>
        </w:rPr>
      </w:pPr>
      <w:r w:rsidRPr="00935859">
        <w:rPr>
          <w:sz w:val="24"/>
          <w:szCs w:val="24"/>
        </w:rPr>
        <w:t xml:space="preserve"> </w:t>
      </w:r>
      <w:bookmarkStart w:id="12" w:name="_Toc89962167"/>
      <w:r w:rsidR="005956E6" w:rsidRPr="00935859">
        <w:rPr>
          <w:sz w:val="24"/>
          <w:szCs w:val="24"/>
        </w:rPr>
        <w:t>4. A Közbeszerzési Dokumentumok tartalma</w:t>
      </w:r>
      <w:bookmarkEnd w:id="11"/>
      <w:bookmarkEnd w:id="12"/>
    </w:p>
    <w:p w14:paraId="09FAEBE0" w14:textId="77777777" w:rsidR="005956E6" w:rsidRPr="00935859" w:rsidRDefault="005956E6" w:rsidP="005956E6">
      <w:pPr>
        <w:jc w:val="both"/>
        <w:rPr>
          <w:bCs/>
        </w:rPr>
      </w:pPr>
      <w:r w:rsidRPr="00935859">
        <w:rPr>
          <w:bCs/>
        </w:rPr>
        <w:t xml:space="preserve">I. KÖTET- 1. RÉSZ: ÚTMUTATÓ </w:t>
      </w:r>
    </w:p>
    <w:p w14:paraId="7A37A772" w14:textId="77777777" w:rsidR="005956E6" w:rsidRPr="00935859" w:rsidRDefault="005956E6" w:rsidP="005956E6">
      <w:pPr>
        <w:jc w:val="both"/>
        <w:rPr>
          <w:bCs/>
        </w:rPr>
      </w:pPr>
      <w:r w:rsidRPr="00935859">
        <w:rPr>
          <w:bCs/>
        </w:rPr>
        <w:t>I. KÖTET- 2. RÉSZ: NYILATKOZATMINTÁK</w:t>
      </w:r>
    </w:p>
    <w:p w14:paraId="0E55FFF1" w14:textId="10C99D32" w:rsidR="005956E6" w:rsidRPr="00935859" w:rsidRDefault="005956E6" w:rsidP="005956E6">
      <w:pPr>
        <w:jc w:val="both"/>
        <w:rPr>
          <w:bCs/>
        </w:rPr>
      </w:pPr>
      <w:r w:rsidRPr="00935859">
        <w:rPr>
          <w:bCs/>
        </w:rPr>
        <w:t xml:space="preserve">II. KÖTET: </w:t>
      </w:r>
      <w:r w:rsidR="00ED70F7" w:rsidRPr="00935859">
        <w:rPr>
          <w:bCs/>
        </w:rPr>
        <w:t>SZERZŐDÉSTERVEZET</w:t>
      </w:r>
    </w:p>
    <w:p w14:paraId="14488856" w14:textId="77777777" w:rsidR="005956E6" w:rsidRPr="00935859" w:rsidRDefault="005956E6" w:rsidP="005956E6">
      <w:pPr>
        <w:jc w:val="both"/>
        <w:rPr>
          <w:bCs/>
        </w:rPr>
      </w:pPr>
      <w:r w:rsidRPr="00935859">
        <w:rPr>
          <w:bCs/>
        </w:rPr>
        <w:t>III. KÖTET: MŰSZAKI LEÍRÁS</w:t>
      </w:r>
    </w:p>
    <w:p w14:paraId="3DA2FF2B" w14:textId="77777777" w:rsidR="005956E6" w:rsidRPr="00935859" w:rsidRDefault="005956E6" w:rsidP="005956E6">
      <w:pPr>
        <w:pStyle w:val="Cmsor3"/>
        <w:rPr>
          <w:sz w:val="24"/>
          <w:szCs w:val="24"/>
        </w:rPr>
      </w:pPr>
      <w:bookmarkStart w:id="13" w:name="_Toc341194782"/>
      <w:bookmarkStart w:id="14" w:name="_Toc89962168"/>
      <w:r w:rsidRPr="00935859">
        <w:rPr>
          <w:sz w:val="24"/>
          <w:szCs w:val="24"/>
        </w:rPr>
        <w:t>5. Kiegészítő tájékoztatás</w:t>
      </w:r>
      <w:bookmarkEnd w:id="13"/>
      <w:bookmarkEnd w:id="14"/>
    </w:p>
    <w:p w14:paraId="10D7888C" w14:textId="379E2F49" w:rsidR="007F7C30" w:rsidRPr="00935859" w:rsidRDefault="007F7C30" w:rsidP="005956E6">
      <w:pPr>
        <w:jc w:val="both"/>
      </w:pPr>
    </w:p>
    <w:p w14:paraId="19AB1F0C" w14:textId="77777777" w:rsidR="008A6223" w:rsidRDefault="008A6223" w:rsidP="008A6223">
      <w:pPr>
        <w:widowControl w:val="0"/>
        <w:jc w:val="both"/>
        <w:rPr>
          <w:color w:val="000000"/>
        </w:rPr>
      </w:pPr>
      <w:r>
        <w:rPr>
          <w:color w:val="000000"/>
        </w:rPr>
        <w:t>Az ajánlattevő – a megfelelő ajánlattétel érdekében – a Felhívásban és a Közbeszerzési dokumentumokban foglaltakkal kapcsolatban írásban kiegészítő (értelmező) tájékoztatást kérhet Ajánlatkérőtől a Kbt. 56 § szerint.</w:t>
      </w:r>
    </w:p>
    <w:p w14:paraId="54D2C7A1" w14:textId="77777777" w:rsidR="008A6223" w:rsidRDefault="008A6223" w:rsidP="008A6223">
      <w:pPr>
        <w:widowControl w:val="0"/>
        <w:ind w:left="567"/>
        <w:jc w:val="both"/>
        <w:rPr>
          <w:color w:val="000000"/>
        </w:rPr>
      </w:pPr>
    </w:p>
    <w:p w14:paraId="35415523" w14:textId="77777777" w:rsidR="008A6223" w:rsidRDefault="008A6223" w:rsidP="008A6223">
      <w:pPr>
        <w:widowControl w:val="0"/>
        <w:jc w:val="both"/>
        <w:rPr>
          <w:b/>
        </w:rPr>
      </w:pPr>
      <w:r>
        <w:rPr>
          <w:b/>
        </w:rPr>
        <w:t xml:space="preserve">Kiegészítő tájékoztatás kérésre kizárólag az EKR-en keresztül van lehetősége gazdasági szereplőknek, és Ajánlatkérő is, az EKR-en keresztül adja meg az eljáráshoz kapcsolódó válaszokat. </w:t>
      </w:r>
    </w:p>
    <w:p w14:paraId="266BFDE7" w14:textId="77777777" w:rsidR="008A6223" w:rsidRDefault="008A6223" w:rsidP="008A6223">
      <w:pPr>
        <w:widowControl w:val="0"/>
        <w:jc w:val="both"/>
        <w:rPr>
          <w:b/>
        </w:rPr>
      </w:pPr>
    </w:p>
    <w:p w14:paraId="17F846C2" w14:textId="77777777" w:rsidR="008A6223" w:rsidRDefault="008A6223" w:rsidP="008A6223">
      <w:pPr>
        <w:widowControl w:val="0"/>
        <w:jc w:val="both"/>
        <w:rPr>
          <w:b/>
        </w:rPr>
      </w:pPr>
      <w:r>
        <w:t>Ajánlatkérő külön felhívja a gazdasági szereplők figyelmét arra, hogy nyilatkozataik, kérdéseik, kérelmeik, ajánlatuk, stb. más módon nem, csak kizárólag az EKR rendszeren keresztül nyújthatóak be, figyelemmel a Kbt. 41. § (2) bekezdésében és a Kbt. 41/C. § (1) bekezdésében foglaltakra.</w:t>
      </w:r>
    </w:p>
    <w:p w14:paraId="2ABF5107" w14:textId="77777777" w:rsidR="008A6223" w:rsidRDefault="008A6223" w:rsidP="008A6223">
      <w:pPr>
        <w:widowControl w:val="0"/>
        <w:ind w:left="567"/>
        <w:jc w:val="both"/>
        <w:rPr>
          <w:color w:val="000000"/>
        </w:rPr>
      </w:pPr>
    </w:p>
    <w:p w14:paraId="08943723" w14:textId="77777777" w:rsidR="008A6223" w:rsidRDefault="008A6223" w:rsidP="008A6223">
      <w:pPr>
        <w:jc w:val="both"/>
      </w:pPr>
      <w:r>
        <w:t>A kiegészítő tájékoztatásról az összes érintett gazdasági szereplő e-mail értesítést kap. Az értesítés annyit tartalmaz, hogy adott eljáráshoz kiegészítő tájékoztatás érkezett. Bejelentkezést követően az eljárást megnyitva, a megfelelő felületen tudják az érintett gazdasági szereplők megtekinteni a kiegészítő tájékoztatás részleteit.</w:t>
      </w:r>
    </w:p>
    <w:p w14:paraId="3913F908" w14:textId="77777777" w:rsidR="008A6223" w:rsidRDefault="008A6223" w:rsidP="008A6223">
      <w:pPr>
        <w:jc w:val="both"/>
      </w:pPr>
    </w:p>
    <w:p w14:paraId="4E456E0A" w14:textId="77777777" w:rsidR="008A6223" w:rsidRDefault="008A6223" w:rsidP="008A6223">
      <w:pPr>
        <w:jc w:val="both"/>
      </w:pPr>
      <w:r>
        <w:t>A kapcsolattartó személlyel közöltek az ajánlattevő, illetve közös ajánlattétel esetén valamennyi közös ajánlattevő vonatkozásában joghatályos közlésnek minősülnek.</w:t>
      </w:r>
    </w:p>
    <w:p w14:paraId="589B5012" w14:textId="77777777" w:rsidR="008A6223" w:rsidRDefault="008A6223" w:rsidP="008A6223">
      <w:pPr>
        <w:jc w:val="both"/>
      </w:pPr>
    </w:p>
    <w:p w14:paraId="595BA598" w14:textId="77777777" w:rsidR="008A6223" w:rsidRDefault="008A6223" w:rsidP="008A6223">
      <w:pPr>
        <w:jc w:val="both"/>
      </w:pPr>
      <w:r>
        <w:t>Az átvett kiegészítő tájékoztatások minden további jogcselekmény nélkül az ajánlat részét képezik, azok tartalma a felek közötti jogviszonyra irányadó.</w:t>
      </w:r>
    </w:p>
    <w:p w14:paraId="6947561F" w14:textId="77777777" w:rsidR="005956E6" w:rsidRPr="00935859" w:rsidRDefault="005956E6" w:rsidP="005956E6">
      <w:pPr>
        <w:jc w:val="both"/>
      </w:pPr>
    </w:p>
    <w:p w14:paraId="70BFD440" w14:textId="77777777" w:rsidR="005956E6" w:rsidRPr="00935859" w:rsidRDefault="005956E6" w:rsidP="005956E6">
      <w:pPr>
        <w:pStyle w:val="Cmsor2"/>
        <w:jc w:val="both"/>
        <w:rPr>
          <w:sz w:val="24"/>
          <w:szCs w:val="24"/>
        </w:rPr>
      </w:pPr>
      <w:bookmarkStart w:id="15" w:name="_Toc341194784"/>
      <w:bookmarkStart w:id="16" w:name="_Toc89962169"/>
      <w:r w:rsidRPr="00935859">
        <w:rPr>
          <w:sz w:val="24"/>
          <w:szCs w:val="24"/>
        </w:rPr>
        <w:lastRenderedPageBreak/>
        <w:t>B.</w:t>
      </w:r>
      <w:r w:rsidRPr="00935859">
        <w:rPr>
          <w:sz w:val="24"/>
          <w:szCs w:val="24"/>
        </w:rPr>
        <w:tab/>
        <w:t>Az ajánlat összeállításának tartalmi és formai követelményei</w:t>
      </w:r>
      <w:bookmarkEnd w:id="15"/>
      <w:bookmarkEnd w:id="16"/>
    </w:p>
    <w:p w14:paraId="0A3E9829" w14:textId="14672998" w:rsidR="005956E6" w:rsidRPr="00935859" w:rsidRDefault="005956E6" w:rsidP="005956E6">
      <w:pPr>
        <w:pStyle w:val="Cmsor3"/>
        <w:rPr>
          <w:sz w:val="24"/>
          <w:szCs w:val="24"/>
        </w:rPr>
      </w:pPr>
      <w:bookmarkStart w:id="17" w:name="_Toc341194785"/>
      <w:bookmarkStart w:id="18" w:name="_Toc89962170"/>
      <w:r w:rsidRPr="00935859">
        <w:rPr>
          <w:sz w:val="24"/>
          <w:szCs w:val="24"/>
        </w:rPr>
        <w:t>6. A</w:t>
      </w:r>
      <w:bookmarkEnd w:id="17"/>
      <w:r w:rsidRPr="00935859">
        <w:rPr>
          <w:sz w:val="24"/>
          <w:szCs w:val="24"/>
        </w:rPr>
        <w:t>z ajánlat elkészítése</w:t>
      </w:r>
      <w:bookmarkEnd w:id="18"/>
    </w:p>
    <w:p w14:paraId="54B35F65" w14:textId="680D3CEC" w:rsidR="00D830A3" w:rsidRPr="00935859" w:rsidRDefault="00D830A3"/>
    <w:p w14:paraId="615E1A9B" w14:textId="77777777" w:rsidR="00742933" w:rsidRPr="00935859" w:rsidRDefault="00742933" w:rsidP="00742933">
      <w:pPr>
        <w:jc w:val="both"/>
      </w:pPr>
      <w:r w:rsidRPr="00935859">
        <w:t xml:space="preserve">Az ajánlatot az ajánlattevőnek a Kbt. 66. § (1) bekezdése alapján az ajánlattételi felhívásban, valamint a közbeszerzési dokumentumokban meghatározott tartalmi és formai követelményeknek megfelelően kell elkészítenie. </w:t>
      </w:r>
    </w:p>
    <w:p w14:paraId="5EE71003" w14:textId="77777777" w:rsidR="00742933" w:rsidRPr="00935859" w:rsidRDefault="00742933" w:rsidP="002C3A17"/>
    <w:p w14:paraId="0AFDEA53" w14:textId="19050E0C" w:rsidR="00D830A3" w:rsidRPr="00935859" w:rsidRDefault="00D830A3" w:rsidP="00D830A3">
      <w:pPr>
        <w:spacing w:line="276" w:lineRule="auto"/>
        <w:jc w:val="both"/>
      </w:pPr>
      <w:r w:rsidRPr="00935859">
        <w:t>Az ajánlatot elektronikusan, az EKR rendszeren belül kell benyújtani. Ajánlattevőnek az EKR rendszeren belül letöltött dokumentumokat kell használnia, kitöltenie, és feltöltenie/megküldenie.</w:t>
      </w:r>
    </w:p>
    <w:p w14:paraId="71F8AD5C" w14:textId="6C1F9BCE" w:rsidR="0088182A" w:rsidRPr="00935859" w:rsidRDefault="0088182A" w:rsidP="00D830A3">
      <w:pPr>
        <w:spacing w:line="276" w:lineRule="auto"/>
        <w:jc w:val="both"/>
      </w:pPr>
    </w:p>
    <w:p w14:paraId="13A91192" w14:textId="1C8D7D3F" w:rsidR="0088182A" w:rsidRPr="00935859" w:rsidRDefault="0088182A" w:rsidP="00D830A3">
      <w:pPr>
        <w:spacing w:line="276" w:lineRule="auto"/>
        <w:jc w:val="both"/>
      </w:pPr>
      <w:r w:rsidRPr="00935859">
        <w:t>Amennyiben valamely nyilatkozatminta az EKR-ben elektronikus űrlapként a nyilatkozat megtételének nyelvén rendelkezésre áll, a nyilatkozatot az elektronikus űrlap kitöltése útján kell az ajánlat részeként megtenni. Amennyiben valamely nyilatkozatminta az EKR-ben elektronikus űrlapként a nyilatkozat megtételének nyelvén nem áll rendelkezésre, a nyilatkozat benyújtható a papíralapú dokumentum egyszerű elektronikus másolata formájában.</w:t>
      </w:r>
    </w:p>
    <w:p w14:paraId="4E957119" w14:textId="5620B701" w:rsidR="00742933" w:rsidRPr="00935859" w:rsidRDefault="00742933" w:rsidP="00D830A3">
      <w:pPr>
        <w:spacing w:line="276" w:lineRule="auto"/>
        <w:jc w:val="both"/>
        <w:rPr>
          <w:rFonts w:eastAsia="Calibri"/>
          <w:lang w:eastAsia="en-US"/>
        </w:rPr>
      </w:pPr>
    </w:p>
    <w:p w14:paraId="2DC05E3E" w14:textId="02BED556" w:rsidR="00742933" w:rsidRPr="00935859" w:rsidRDefault="00742933" w:rsidP="00742933">
      <w:pPr>
        <w:jc w:val="both"/>
      </w:pPr>
      <w:r w:rsidRPr="00935859">
        <w:t xml:space="preserve">Az EKR-ben elektronikus úton (elektronikus űrlapon) tett nyilatkozat tekintetében az ajánlatkérő szervezet vagy – az ajánlatot a rendszerben benyújtó gazdasági szereplő esetében – a gazdasági szereplő képviselőjének kell tekinteni azt a személyt, aki az EKR-ben az ajánlatkérő szervezet vagy gazdasági szereplő részéről a nyilatkozattételhez szükséges hozzáféréssel és jogosultsággal rendelkezik. </w:t>
      </w:r>
    </w:p>
    <w:p w14:paraId="6E0AE6A2" w14:textId="77777777" w:rsidR="00742933" w:rsidRPr="00935859" w:rsidRDefault="00742933" w:rsidP="00742933">
      <w:pPr>
        <w:jc w:val="both"/>
      </w:pPr>
    </w:p>
    <w:p w14:paraId="47EC4771" w14:textId="646D9417" w:rsidR="00742933" w:rsidRPr="00935859" w:rsidRDefault="00742933" w:rsidP="00742933">
      <w:pPr>
        <w:jc w:val="both"/>
      </w:pPr>
      <w:r w:rsidRPr="00935859">
        <w:t>Az EKR-ben kitöltött elektronikus űrlapot e vélelem alapján az ajánlatkérő szervezet, illetve a gazdasági szereplő eredeti nyilatkozatának kell tekinteni.</w:t>
      </w:r>
    </w:p>
    <w:p w14:paraId="5AD70FE5" w14:textId="0789A05B" w:rsidR="00742933" w:rsidRPr="00935859" w:rsidRDefault="00742933" w:rsidP="00742933">
      <w:pPr>
        <w:jc w:val="both"/>
      </w:pPr>
    </w:p>
    <w:p w14:paraId="450C5BC4" w14:textId="78BD9FAA" w:rsidR="00742933" w:rsidRPr="00935859" w:rsidRDefault="00742933" w:rsidP="00742933">
      <w:pPr>
        <w:jc w:val="both"/>
      </w:pPr>
      <w:r w:rsidRPr="00935859">
        <w:t xml:space="preserve">Az EKR-ben elektronikus űrlap benyújtásával teendő nyilatkozatokat a közös ajánlattevők, valamint az alkalmasság igazolásában részt vevő más szervezetek képviseletében az ajánlatot benyújtó gazdasági szereplő teszi meg. </w:t>
      </w:r>
    </w:p>
    <w:p w14:paraId="1DA33C83" w14:textId="77777777" w:rsidR="00742933" w:rsidRPr="00935859" w:rsidRDefault="00742933" w:rsidP="00742933">
      <w:pPr>
        <w:jc w:val="both"/>
      </w:pPr>
    </w:p>
    <w:p w14:paraId="45D98692" w14:textId="31EF610D" w:rsidR="00742933" w:rsidRPr="00935859" w:rsidRDefault="00742933" w:rsidP="00742933">
      <w:pPr>
        <w:jc w:val="both"/>
      </w:pPr>
      <w:r w:rsidRPr="00935859">
        <w:t>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476B08E3" w14:textId="7040CC25" w:rsidR="00BD5B31" w:rsidRPr="00935859" w:rsidRDefault="00BD5B31" w:rsidP="00742933">
      <w:pPr>
        <w:jc w:val="both"/>
      </w:pPr>
    </w:p>
    <w:p w14:paraId="00E4A5ED" w14:textId="3164B138" w:rsidR="00BD5B31" w:rsidRPr="00935859" w:rsidRDefault="00BD5B31" w:rsidP="00742933">
      <w:pPr>
        <w:jc w:val="both"/>
      </w:pPr>
      <w:r w:rsidRPr="00935859">
        <w:rPr>
          <w:b/>
          <w:u w:val="single"/>
        </w:rPr>
        <w:t>Hitelesített dokumentum:</w:t>
      </w:r>
      <w:r w:rsidRPr="00935859">
        <w:t xml:space="preserve"> </w:t>
      </w:r>
      <w:r w:rsidR="00120231">
        <w:t>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 legalább fokozott biztonságú elektronikus aláírással vagy bélyegzővel - elektronikusan látta el hitelesítéssel [Kbt. 41/A. § (1) bekezdés].</w:t>
      </w:r>
    </w:p>
    <w:p w14:paraId="5E3AE4C4" w14:textId="77777777" w:rsidR="00D830A3" w:rsidRPr="00935859" w:rsidRDefault="00D830A3" w:rsidP="005956E6">
      <w:pPr>
        <w:spacing w:line="276" w:lineRule="auto"/>
        <w:jc w:val="both"/>
        <w:rPr>
          <w:rFonts w:eastAsia="Calibri"/>
          <w:noProof/>
          <w:lang w:eastAsia="en-US"/>
        </w:rPr>
      </w:pPr>
    </w:p>
    <w:p w14:paraId="5CC7E6F3" w14:textId="315266CD" w:rsidR="005956E6" w:rsidRPr="00935859" w:rsidRDefault="005956E6" w:rsidP="005956E6">
      <w:pPr>
        <w:spacing w:line="276" w:lineRule="auto"/>
        <w:jc w:val="both"/>
        <w:rPr>
          <w:rFonts w:eastAsia="Calibri"/>
          <w:noProof/>
          <w:u w:val="single"/>
          <w:lang w:eastAsia="en-US"/>
        </w:rPr>
      </w:pPr>
      <w:r w:rsidRPr="00935859">
        <w:rPr>
          <w:rFonts w:eastAsia="Calibri"/>
          <w:noProof/>
          <w:u w:val="single"/>
          <w:lang w:eastAsia="en-US"/>
        </w:rPr>
        <w:t>Az ajánlat</w:t>
      </w:r>
      <w:r w:rsidR="00742933" w:rsidRPr="00935859">
        <w:rPr>
          <w:rFonts w:eastAsia="Calibri"/>
          <w:noProof/>
          <w:u w:val="single"/>
          <w:lang w:eastAsia="en-US"/>
        </w:rPr>
        <w:t xml:space="preserve"> NEM elektronikus űrlaképnt benyújtott részeire az alábbi</w:t>
      </w:r>
      <w:r w:rsidRPr="00935859">
        <w:rPr>
          <w:rFonts w:eastAsia="Calibri"/>
          <w:noProof/>
          <w:u w:val="single"/>
          <w:lang w:eastAsia="en-US"/>
        </w:rPr>
        <w:t xml:space="preserve"> </w:t>
      </w:r>
      <w:r w:rsidR="00742933" w:rsidRPr="00935859">
        <w:rPr>
          <w:rFonts w:eastAsia="Calibri"/>
          <w:noProof/>
          <w:u w:val="single"/>
          <w:lang w:eastAsia="en-US"/>
        </w:rPr>
        <w:t>formai előírásokat</w:t>
      </w:r>
      <w:r w:rsidRPr="00935859">
        <w:rPr>
          <w:rFonts w:eastAsia="Calibri"/>
          <w:noProof/>
          <w:u w:val="single"/>
          <w:lang w:eastAsia="en-US"/>
        </w:rPr>
        <w:t xml:space="preserve"> kell alkalmazni: </w:t>
      </w:r>
    </w:p>
    <w:p w14:paraId="5312E31B" w14:textId="0B8D9C43" w:rsidR="005956E6" w:rsidRPr="00935859" w:rsidRDefault="005956E6" w:rsidP="00F4068C">
      <w:pPr>
        <w:pStyle w:val="Listaszerbekezds"/>
        <w:numPr>
          <w:ilvl w:val="0"/>
          <w:numId w:val="8"/>
        </w:numPr>
        <w:ind w:left="284" w:hanging="284"/>
        <w:jc w:val="both"/>
        <w:rPr>
          <w:rFonts w:ascii="Times New Roman" w:hAnsi="Times New Roman" w:cs="Times New Roman"/>
          <w:noProof/>
          <w:sz w:val="24"/>
          <w:szCs w:val="24"/>
        </w:rPr>
      </w:pPr>
      <w:r w:rsidRPr="00935859">
        <w:rPr>
          <w:rFonts w:ascii="Times New Roman" w:hAnsi="Times New Roman" w:cs="Times New Roman"/>
          <w:noProof/>
          <w:sz w:val="24"/>
          <w:szCs w:val="24"/>
        </w:rPr>
        <w:t xml:space="preserve">az ajánlat oldalszámozása eggyel kezdődjön és oldalanként növekedjen. Elegendő a szöveget vagy számokat vagy képet tartalmazó oldalakat számozni, az üres oldalakat nem kell, de lehet. </w:t>
      </w:r>
    </w:p>
    <w:p w14:paraId="169F5FA6" w14:textId="77777777" w:rsidR="005956E6" w:rsidRPr="00935859" w:rsidRDefault="005956E6" w:rsidP="002C3A17">
      <w:pPr>
        <w:pStyle w:val="Listaszerbekezds"/>
        <w:numPr>
          <w:ilvl w:val="0"/>
          <w:numId w:val="8"/>
        </w:numPr>
        <w:ind w:left="284" w:hanging="284"/>
        <w:jc w:val="both"/>
        <w:rPr>
          <w:rFonts w:ascii="Times New Roman" w:hAnsi="Times New Roman" w:cs="Times New Roman"/>
          <w:noProof/>
          <w:sz w:val="24"/>
          <w:szCs w:val="24"/>
        </w:rPr>
      </w:pPr>
      <w:r w:rsidRPr="00935859">
        <w:rPr>
          <w:rFonts w:ascii="Times New Roman" w:hAnsi="Times New Roman" w:cs="Times New Roman"/>
          <w:noProof/>
          <w:sz w:val="24"/>
          <w:szCs w:val="24"/>
        </w:rPr>
        <w:lastRenderedPageBreak/>
        <w:t>az ajánlat minden olyan oldalát, amelyen – az ajánlat beadása előtt - módosítást hajtottak végre, az adott dokumentumot aláíró személynek vagy személyeknek a módosításnál is kézjeggyel kell ellátni.</w:t>
      </w:r>
    </w:p>
    <w:p w14:paraId="7B2518CD" w14:textId="5EC0C0A4" w:rsidR="005956E6" w:rsidRPr="00935859" w:rsidRDefault="005956E6" w:rsidP="005956E6">
      <w:pPr>
        <w:jc w:val="both"/>
        <w:rPr>
          <w:noProof/>
        </w:rPr>
      </w:pPr>
      <w:r w:rsidRPr="00935859">
        <w:rPr>
          <w:noProof/>
        </w:rPr>
        <w:t>Az ajánlatban lévő minden dokumentumot (nyilatkozatot) a végén alá kell írnia az erre jogosult(ak)nak vagy olyan személynek, vagy személyeknek aki(k) erre a jogosult személy(ek)től írásos felhatalmazást kaptak. A jogszabályi előírásoknak megfelelő aláírást ajánlatkérő nem formai, hanem anyagi jogi feltételnek tekinti.</w:t>
      </w:r>
    </w:p>
    <w:p w14:paraId="23AB3F8D" w14:textId="7BB1D43E" w:rsidR="001660E4" w:rsidRPr="00935859" w:rsidRDefault="001660E4" w:rsidP="005956E6">
      <w:pPr>
        <w:jc w:val="both"/>
        <w:rPr>
          <w:noProof/>
        </w:rPr>
      </w:pPr>
    </w:p>
    <w:p w14:paraId="00DE1E30" w14:textId="77777777" w:rsidR="001660E4" w:rsidRPr="00935859" w:rsidRDefault="001660E4" w:rsidP="001660E4">
      <w:pPr>
        <w:jc w:val="both"/>
      </w:pPr>
      <w:r w:rsidRPr="00935859">
        <w:t>Ajánlattevőknek, és adott esetben az alkalmasság igazolásában részt vevő más szervezetnek az alábbi cégokmányokat kell az</w:t>
      </w:r>
      <w:r w:rsidRPr="00935859">
        <w:rPr>
          <w:rFonts w:eastAsia="MyriadPro-Semibold"/>
        </w:rPr>
        <w:t xml:space="preserve"> </w:t>
      </w:r>
      <w:r w:rsidRPr="00935859">
        <w:t>ajánlathoz csatolni:</w:t>
      </w:r>
    </w:p>
    <w:p w14:paraId="6438C72A" w14:textId="77777777" w:rsidR="001660E4" w:rsidRPr="00935859" w:rsidRDefault="001660E4" w:rsidP="001660E4">
      <w:pPr>
        <w:jc w:val="both"/>
      </w:pPr>
      <w:r w:rsidRPr="00935859">
        <w:t>a.) az aláíró(k) aláírási címpéldányát, vagy a 2006. évi V. törvény 9. § (1) bekezdés szerinti aláírás-mintáját; a csatolt nyilatkozatokat cégszerűen kell aláírni, ajánlatkérő a cégszerű aláírást tartalmi követelménynek minősíti;</w:t>
      </w:r>
    </w:p>
    <w:p w14:paraId="713D8B25" w14:textId="77777777" w:rsidR="001660E4" w:rsidRPr="00935859" w:rsidRDefault="001660E4" w:rsidP="001660E4">
      <w:pPr>
        <w:jc w:val="both"/>
      </w:pPr>
      <w:r w:rsidRPr="00935859">
        <w:t>b.) a cégkivonatban nem szereplő kötelezettségvállaló(k) esetében a cégjegyzésre jogosult személytől származó, az aláírására vonatkozó (a meghatalmazó és a meghatalmazott aláírását is tartalmazó) írásos meghatalmazást;</w:t>
      </w:r>
    </w:p>
    <w:p w14:paraId="610FFD88" w14:textId="1F3D2057" w:rsidR="001660E4" w:rsidRPr="00935859" w:rsidRDefault="001660E4" w:rsidP="001660E4">
      <w:pPr>
        <w:jc w:val="both"/>
      </w:pPr>
      <w:r w:rsidRPr="00935859">
        <w:t>c.) folyamatban lévő változásbejegyzési eljárás esetében csatolni kell a nyilatkozatot arra vonatkozóan, hogy a cégügyében változásbejegyzési eljárás van folyamatban, valamint a cégbírósághoz benyújtott változásbejegyzési kérelmet és az annak érkezéséről a cégbíróság által megküldött igazolást. Amennyiben változásbejegyzési eljárás nincs folyamatban, jelentkező köteles erre vonatkozó nyilatkozatát is csatolni. A nyilatkozat adott esetben nemleges tartalommal is csatolandó.</w:t>
      </w:r>
      <w:r w:rsidR="00D830A3" w:rsidRPr="00935859">
        <w:t xml:space="preserve"> (EKR rendszerben elektronikus űrlapként kell csatolni!)</w:t>
      </w:r>
    </w:p>
    <w:p w14:paraId="3D7E243F" w14:textId="7A36E70C" w:rsidR="001660E4" w:rsidRDefault="001660E4" w:rsidP="001660E4">
      <w:pPr>
        <w:jc w:val="both"/>
      </w:pPr>
    </w:p>
    <w:p w14:paraId="19149E42" w14:textId="77777777" w:rsidR="00F731E2" w:rsidRDefault="00F731E2" w:rsidP="00F731E2">
      <w:pPr>
        <w:jc w:val="both"/>
      </w:pPr>
    </w:p>
    <w:p w14:paraId="47080612" w14:textId="77777777" w:rsidR="00F731E2" w:rsidRDefault="00F731E2" w:rsidP="00F731E2">
      <w:pPr>
        <w:jc w:val="both"/>
      </w:pPr>
      <w:r>
        <w:t>Az ajánlat részeként a dokumentumokat legalább fokozott biztonságú elektronikus aláírással ellátva is be lehet nyújtani. A PDF dokumentumok elektronikus aláírásának hitelességét a https://keaesz.gov.hu/keaesz/validate.html oldalon ellenőrzi Ajánlatkérő.</w:t>
      </w:r>
    </w:p>
    <w:p w14:paraId="19DDADF1" w14:textId="77777777" w:rsidR="00F731E2" w:rsidRDefault="00F731E2" w:rsidP="00F731E2">
      <w:pPr>
        <w:jc w:val="both"/>
      </w:pPr>
      <w:r>
        <w:t xml:space="preserve"> </w:t>
      </w:r>
    </w:p>
    <w:p w14:paraId="6866C260" w14:textId="77777777" w:rsidR="00F731E2" w:rsidRDefault="00F731E2" w:rsidP="00F731E2">
      <w:pPr>
        <w:jc w:val="both"/>
      </w:pPr>
      <w:r>
        <w:t>Az elektronikusan aláírt dokumentumok esetében amennyiben Ajánlattevő cégjegyzésre jogosult, ajánlatot illetőleg meghatalmazást aláíró képviselője nem rendelkezik a Cégkivonatban bejegyzett „Elektronikus aláírói tanúsítvány:”-al, akkor közjegyző vagy ügyvéd vagy kamarai jogtanácsos által kiállított igazolást szükséges csatolnia arról, hogy az adott személy rendelkezik legalább fokozott biztonságú elektronikus aláírással, melynek az alábbiak a főbb adatai:</w:t>
      </w:r>
    </w:p>
    <w:p w14:paraId="493BD62F" w14:textId="77777777" w:rsidR="00F731E2" w:rsidRDefault="00F731E2" w:rsidP="00F731E2">
      <w:pPr>
        <w:jc w:val="both"/>
      </w:pPr>
      <w:r>
        <w:t>•Név</w:t>
      </w:r>
    </w:p>
    <w:p w14:paraId="1794A5D7" w14:textId="77777777" w:rsidR="00F731E2" w:rsidRDefault="00F731E2" w:rsidP="00F731E2">
      <w:pPr>
        <w:jc w:val="both"/>
      </w:pPr>
      <w:r>
        <w:t>•Sorszám</w:t>
      </w:r>
    </w:p>
    <w:p w14:paraId="3CAAD7A3" w14:textId="77777777" w:rsidR="00F731E2" w:rsidRDefault="00F731E2" w:rsidP="00F731E2">
      <w:pPr>
        <w:jc w:val="both"/>
      </w:pPr>
      <w:r>
        <w:t>•Érvényesség kezdete</w:t>
      </w:r>
    </w:p>
    <w:p w14:paraId="011F5A57" w14:textId="77777777" w:rsidR="00F731E2" w:rsidRDefault="00F731E2" w:rsidP="00F731E2">
      <w:pPr>
        <w:jc w:val="both"/>
      </w:pPr>
      <w:r>
        <w:t>•Érvényesség vége.</w:t>
      </w:r>
    </w:p>
    <w:p w14:paraId="2AD97214" w14:textId="77777777" w:rsidR="00F731E2" w:rsidRDefault="00F731E2" w:rsidP="00F731E2">
      <w:pPr>
        <w:jc w:val="both"/>
      </w:pPr>
      <w:r>
        <w:t xml:space="preserve"> </w:t>
      </w:r>
    </w:p>
    <w:p w14:paraId="72FA4520" w14:textId="77777777" w:rsidR="00F731E2" w:rsidRDefault="00F731E2" w:rsidP="00F731E2">
      <w:pPr>
        <w:jc w:val="both"/>
      </w:pPr>
      <w:r>
        <w:t>Figyelem! Amennyiben az Ajánlatot meghatalmazott írja alá úgy a meghatalmazott(ak)-nak is rendelkeznie kell legalább fokozott biztonságú elektronikus aláírással! Meghatalmazott aláírása esetén Ajánlatkérő kiemelten felhívja a figyelmet a Ptk. 3:30 § (3) bekezdésére.</w:t>
      </w:r>
    </w:p>
    <w:p w14:paraId="274AACC6" w14:textId="3B2761AA" w:rsidR="00F731E2" w:rsidRDefault="00F731E2" w:rsidP="001660E4">
      <w:pPr>
        <w:jc w:val="both"/>
      </w:pPr>
      <w:r>
        <w:t>Az Ajánlattevőt képviselő aláírót/meghatalmazót Ajánlatkérő a cégkivonat (nem kell benyújtani) alapján ellenőrzi. A cégkivonatban lehetőség van a „A képviseletre jogosult(ak) adatai” (13) rovat-ban az „Elektronikus aláírói tanúsítvány:” bejegyeztetésére. Amennyiben rendelkezik ilyennel Ajánlattevő, az itt bejegyzettek szerint (Sorszám, mint egyedi azonosító) ellenőrzi Ajánlatkérő az Ajánlattevői aláírást.</w:t>
      </w:r>
    </w:p>
    <w:p w14:paraId="15DB4C8E" w14:textId="77777777" w:rsidR="00F731E2" w:rsidRPr="00935859" w:rsidRDefault="00F731E2" w:rsidP="001660E4">
      <w:pPr>
        <w:jc w:val="both"/>
      </w:pPr>
    </w:p>
    <w:p w14:paraId="2B41568F" w14:textId="13DAFE41" w:rsidR="001660E4" w:rsidRPr="00935859" w:rsidRDefault="001660E4" w:rsidP="001660E4">
      <w:pPr>
        <w:jc w:val="both"/>
      </w:pPr>
      <w:r w:rsidRPr="00935859">
        <w:t xml:space="preserve">Egyéni vállalkozónál, az egyéni vállalkozóról és egyéni cégről szóló 2009. évi CXV. törvény 10. § (1) bekezdése rendelkezései figyelembevételével, egyéni vállalkozó csatolja a </w:t>
      </w:r>
      <w:r w:rsidRPr="00935859">
        <w:lastRenderedPageBreak/>
        <w:t>képviseletre jogosult személy által aláírt nyilatkozatot, amelyben egyéni vállalkozó megjelöli a nyilvántartási számát, vagy az igazolványszámát, vagy az adószámát. Egyéni vállalkozó esetében Ajánlatkérő elfogadja bármely olyan dokumentum egyszerű másolatának ajánlatában történő csatolását, amely alkalmas a képviseletre való jogosultság igazolására (pl. személyi igazolvány, aláírás minta, közjegyző által hitelesített nyilatkozat).</w:t>
      </w:r>
    </w:p>
    <w:p w14:paraId="716C7832" w14:textId="77777777" w:rsidR="00704DD5" w:rsidRPr="00935859" w:rsidRDefault="00704DD5" w:rsidP="001660E4">
      <w:pPr>
        <w:jc w:val="both"/>
      </w:pPr>
    </w:p>
    <w:p w14:paraId="4542D246" w14:textId="4325B06D" w:rsidR="00704DD5" w:rsidRPr="00935859" w:rsidRDefault="00704DD5" w:rsidP="002C3A17">
      <w:pPr>
        <w:pStyle w:val="Cmsor3"/>
        <w:rPr>
          <w:sz w:val="24"/>
          <w:szCs w:val="24"/>
        </w:rPr>
      </w:pPr>
      <w:bookmarkStart w:id="19" w:name="_Toc89962171"/>
      <w:r w:rsidRPr="00935859">
        <w:rPr>
          <w:sz w:val="24"/>
          <w:szCs w:val="24"/>
        </w:rPr>
        <w:t>7. Elektronikus dokumentumok jellemzői:</w:t>
      </w:r>
      <w:bookmarkEnd w:id="19"/>
    </w:p>
    <w:p w14:paraId="2635D1FB" w14:textId="77777777" w:rsidR="00704DD5" w:rsidRPr="00935859" w:rsidRDefault="00704DD5" w:rsidP="00704DD5">
      <w:pPr>
        <w:pStyle w:val="Listaszerbekezds"/>
        <w:spacing w:before="120"/>
        <w:ind w:left="0"/>
        <w:jc w:val="both"/>
        <w:rPr>
          <w:rFonts w:ascii="Times New Roman" w:eastAsia="Times New Roman" w:hAnsi="Times New Roman" w:cs="Times New Roman"/>
          <w:sz w:val="24"/>
          <w:szCs w:val="24"/>
          <w:lang w:eastAsia="hu-HU"/>
        </w:rPr>
      </w:pPr>
      <w:r w:rsidRPr="00935859">
        <w:rPr>
          <w:rFonts w:ascii="Times New Roman" w:eastAsia="Times New Roman" w:hAnsi="Times New Roman" w:cs="Times New Roman"/>
          <w:sz w:val="24"/>
          <w:szCs w:val="24"/>
          <w:lang w:eastAsia="hu-HU"/>
        </w:rPr>
        <w:t>Annak érdekében, hogy a gazdasági szereplők által benyújtott dokumentumok tartalmát meg tudja jeleníteni, a közbeszerzési dokumentumokban az ajánlatkérő előírja az EKR-ben csatolt formában benyújtandó elektronikus dokumentumok jellemzőire, így különösen a fájlformátumra vonatkozó követelményeket, az alábbiak szerint:</w:t>
      </w:r>
    </w:p>
    <w:p w14:paraId="215B5166" w14:textId="77777777" w:rsidR="00120231" w:rsidRDefault="00120231" w:rsidP="00120231">
      <w:pPr>
        <w:pStyle w:val="Listaszerbekezds"/>
        <w:spacing w:before="120"/>
        <w:ind w:left="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Ajánlatkérő Microsoft Office 2010 programcsomaggal, és Adobe Acrobat Reader DC 2017 teljesen kompatibilis, továbbá általánosan hozzáférhető ingyenes vagy szabad szoftverrel megnyitható dokumentumokat fogad el. Ajánlatkérő felhívja a figyelmet a Kbt. 41/A. § (1)-(6) bekezdéseire; az EKR rendelet 11. § (1)-(4); (7) bek; a Kbt. 69. § (11a) bekezdésére.</w:t>
      </w:r>
    </w:p>
    <w:p w14:paraId="21EEEAA2" w14:textId="474E6855" w:rsidR="00704DD5" w:rsidRPr="00935859" w:rsidRDefault="00120231" w:rsidP="00120231">
      <w:pPr>
        <w:pStyle w:val="Listaszerbekezds"/>
        <w:spacing w:before="120"/>
        <w:ind w:left="0"/>
        <w:jc w:val="both"/>
        <w:rPr>
          <w:rFonts w:ascii="Times New Roman" w:eastAsia="Times New Roman" w:hAnsi="Times New Roman" w:cs="Times New Roman"/>
          <w:sz w:val="24"/>
          <w:szCs w:val="24"/>
          <w:lang w:eastAsia="hu-HU"/>
        </w:rPr>
      </w:pPr>
      <w:r w:rsidRPr="00935859">
        <w:rPr>
          <w:rFonts w:ascii="Times New Roman" w:eastAsia="Times New Roman" w:hAnsi="Times New Roman" w:cs="Times New Roman"/>
          <w:sz w:val="24"/>
          <w:szCs w:val="24"/>
          <w:lang w:eastAsia="hu-HU"/>
        </w:rPr>
        <w:t xml:space="preserve"> </w:t>
      </w:r>
      <w:r w:rsidR="00704DD5" w:rsidRPr="00935859">
        <w:rPr>
          <w:rFonts w:ascii="Times New Roman" w:eastAsia="Times New Roman" w:hAnsi="Times New Roman" w:cs="Times New Roman"/>
          <w:sz w:val="24"/>
          <w:szCs w:val="24"/>
          <w:lang w:eastAsia="hu-HU"/>
        </w:rPr>
        <w:t xml:space="preserve">Amennyiben az EKR-ben az ajánlat részeként csatolt dokumentum nem tesz eleget a közbeszerzési dokumentumokban meghatározott, az ajánlat részét képező dokumentumok informatikai jellemzőire vonatkozó követelményeknek, de az ajánlatkérő számára olvasható, illetve megjeleníthető, az ajánlatkérő – ha azt nem tartja szükségesnek – nem köteles hiánypótlásra felhívni az ajánlattevőt, és úgy kell tekinteni, hogy az ajánlat megfelelt az előírt követelményeknek. </w:t>
      </w:r>
    </w:p>
    <w:p w14:paraId="65AC119B" w14:textId="77777777" w:rsidR="00704DD5" w:rsidRPr="00935859" w:rsidRDefault="00704DD5" w:rsidP="00704DD5">
      <w:pPr>
        <w:pStyle w:val="Listaszerbekezds"/>
        <w:spacing w:before="120"/>
        <w:ind w:left="0"/>
        <w:jc w:val="both"/>
        <w:rPr>
          <w:rFonts w:ascii="Times New Roman" w:eastAsia="Times New Roman" w:hAnsi="Times New Roman" w:cs="Times New Roman"/>
          <w:sz w:val="24"/>
          <w:szCs w:val="24"/>
          <w:lang w:eastAsia="hu-HU"/>
        </w:rPr>
      </w:pPr>
      <w:r w:rsidRPr="00935859">
        <w:rPr>
          <w:rFonts w:ascii="Times New Roman" w:eastAsia="Times New Roman" w:hAnsi="Times New Roman" w:cs="Times New Roman"/>
          <w:sz w:val="24"/>
          <w:szCs w:val="24"/>
          <w:lang w:eastAsia="hu-HU"/>
        </w:rPr>
        <w:t>Amennyiben az ajánlat részeként csatolt dokumentum nem tesz eleget az előírt informatikai követelményeknek és az ajánlatkérő számára nem olvasható, illetve jeleníthető meg, ez nem tekinthető formai hiányosságnak, azt úgy kell kezelni, mintha az ajánlattevő az érintett dokumentumot nem nyújtotta volna be és a Kbt. hiánypótlásra vonatkozó szabályaira figyelemmel kell eljárni.</w:t>
      </w:r>
    </w:p>
    <w:p w14:paraId="152C4F76" w14:textId="20321E8A" w:rsidR="00704DD5" w:rsidRPr="00935859" w:rsidRDefault="00704DD5" w:rsidP="00704DD5">
      <w:pPr>
        <w:pStyle w:val="Listaszerbekezds"/>
        <w:spacing w:before="120"/>
        <w:ind w:left="0"/>
        <w:jc w:val="both"/>
        <w:rPr>
          <w:rFonts w:ascii="Times New Roman" w:eastAsia="Times New Roman" w:hAnsi="Times New Roman" w:cs="Times New Roman"/>
          <w:sz w:val="24"/>
          <w:szCs w:val="24"/>
          <w:lang w:eastAsia="hu-HU"/>
        </w:rPr>
      </w:pPr>
      <w:r w:rsidRPr="00935859">
        <w:rPr>
          <w:rFonts w:ascii="Times New Roman" w:eastAsia="Times New Roman" w:hAnsi="Times New Roman" w:cs="Times New Roman"/>
          <w:sz w:val="24"/>
          <w:szCs w:val="24"/>
          <w:lang w:eastAsia="hu-HU"/>
        </w:rPr>
        <w:t>Amennyiben az EKR-ben az ajánlat részeként csatolt dokumentum eleget tesz a közbeszerzési dokumentumokban meghatározott, az ajánlat részét képező dokumentumok informatikai jellemzőire vonatkozó követelményeknek, de az egyéb okból nem olvasható, illetve nem jeleníthető meg, az ajánlattevőt fel kell hívni az ajánlat olvashatóságához és megjeleníthetőségéhez szükséges szoftver megnevezésére. Az ajánlatkérő – ha a közbeszerzési dokumentumokban eltérően nem rendelkezik – csupán általánosan hozzáférhető, ingyenes vagy szabad szoftvert köteles igénybe venni az ajánlatok olvasásához és megjeleníthetőségéhez az ajánlattevő előbbi nyilatkozata alapján. Amennyiben a dokumentum tartalma ezt követően sem határozható meg, azt úgy kell kezelni, mintha az ajánlattevő az érintett dokumentumot nem nyújtotta volna be és a Kbt. hiánypótlásra vonatkozó szabályaira figyelemmel kell eljárni.</w:t>
      </w:r>
    </w:p>
    <w:p w14:paraId="562E2D46" w14:textId="77777777" w:rsidR="00BD5B31" w:rsidRPr="00935859" w:rsidRDefault="00BD5B31" w:rsidP="00BD5B31">
      <w:pPr>
        <w:widowControl w:val="0"/>
        <w:jc w:val="both"/>
      </w:pPr>
      <w:r w:rsidRPr="00935859">
        <w:t xml:space="preserve">A feltöltött fájlok nem tartalmazhatnak jelszavas vagy egyéb védelmet. </w:t>
      </w:r>
    </w:p>
    <w:p w14:paraId="448BB8F6" w14:textId="77777777" w:rsidR="00BD5B31" w:rsidRPr="00935859" w:rsidRDefault="00BD5B31" w:rsidP="00BD5B31">
      <w:pPr>
        <w:widowControl w:val="0"/>
        <w:jc w:val="both"/>
      </w:pPr>
    </w:p>
    <w:p w14:paraId="722D7D55" w14:textId="3F4389BD" w:rsidR="00BD5B31" w:rsidRPr="00935859" w:rsidRDefault="00BD5B31" w:rsidP="00BD5B31">
      <w:pPr>
        <w:pStyle w:val="Listaszerbekezds"/>
        <w:spacing w:before="120"/>
        <w:ind w:left="0"/>
        <w:jc w:val="both"/>
        <w:rPr>
          <w:rFonts w:ascii="Times New Roman" w:eastAsia="Times New Roman" w:hAnsi="Times New Roman" w:cs="Times New Roman"/>
          <w:b/>
          <w:sz w:val="24"/>
          <w:szCs w:val="24"/>
          <w:lang w:eastAsia="hu-HU"/>
        </w:rPr>
      </w:pPr>
      <w:r w:rsidRPr="00935859">
        <w:rPr>
          <w:rFonts w:ascii="Times New Roman" w:eastAsia="Times New Roman" w:hAnsi="Times New Roman" w:cs="Times New Roman"/>
          <w:b/>
          <w:sz w:val="24"/>
          <w:szCs w:val="24"/>
          <w:lang w:eastAsia="hu-HU"/>
        </w:rPr>
        <w:t>Az EKR felületre feltölthető dokumentum mérete maximum 25 MB/dokumentum.</w:t>
      </w:r>
    </w:p>
    <w:p w14:paraId="593564D6" w14:textId="4674909F" w:rsidR="005956E6" w:rsidRPr="00935859" w:rsidRDefault="00704DD5" w:rsidP="005956E6">
      <w:pPr>
        <w:pStyle w:val="Cmsor3"/>
        <w:rPr>
          <w:sz w:val="24"/>
          <w:szCs w:val="24"/>
        </w:rPr>
      </w:pPr>
      <w:bookmarkStart w:id="20" w:name="_Toc341194786"/>
      <w:bookmarkStart w:id="21" w:name="_Toc89962172"/>
      <w:r w:rsidRPr="00935859">
        <w:rPr>
          <w:sz w:val="24"/>
          <w:szCs w:val="24"/>
        </w:rPr>
        <w:lastRenderedPageBreak/>
        <w:t>8</w:t>
      </w:r>
      <w:r w:rsidR="005956E6" w:rsidRPr="00935859">
        <w:rPr>
          <w:sz w:val="24"/>
          <w:szCs w:val="24"/>
        </w:rPr>
        <w:t>. Az ajánlat nyelve</w:t>
      </w:r>
      <w:bookmarkEnd w:id="20"/>
      <w:bookmarkEnd w:id="21"/>
    </w:p>
    <w:p w14:paraId="69E228D4" w14:textId="3232DD32" w:rsidR="001660E4" w:rsidRPr="00935859" w:rsidRDefault="005956E6" w:rsidP="0078054F">
      <w:pPr>
        <w:spacing w:line="276" w:lineRule="auto"/>
        <w:jc w:val="both"/>
      </w:pPr>
      <w:r w:rsidRPr="00935859">
        <w:t xml:space="preserve">Az ajánlatkérő felhívja az ajánlattevők figyelmét, hogy a közbeszerzési eljárás nyelve a magyar. Ennek megfelelően az ajánlatot magyar nyelven kell beadni, az eljárás során mindennemű levelezés és kapcsolattartás csak ezen a nyelven történik. Joghatás kiváltására csak a magyar nyelvű nyilatkozatok, okiratok alkalmasak. Amennyiben bármely ajánlathoz csatolt okirat, igazolás nyilatkozat, stb. nem magyar nyelven került kiállításra, úgy annak a Kbt. 47. § (2) bekezdés alapján az ajánlattevő általi fordítását be kell nyújtani. Ajánlatkérő a magyar nyelvű </w:t>
      </w:r>
      <w:r w:rsidRPr="00935859">
        <w:rPr>
          <w:noProof/>
        </w:rPr>
        <w:t xml:space="preserve">dokumentumot </w:t>
      </w:r>
      <w:r w:rsidRPr="00935859">
        <w:t>tekinti irányadónak.</w:t>
      </w:r>
    </w:p>
    <w:p w14:paraId="08F89794" w14:textId="77777777" w:rsidR="001660E4" w:rsidRPr="00935859" w:rsidRDefault="001660E4" w:rsidP="005956E6">
      <w:pPr>
        <w:spacing w:line="276" w:lineRule="auto"/>
        <w:jc w:val="both"/>
      </w:pPr>
    </w:p>
    <w:p w14:paraId="379A42DA" w14:textId="338DC169" w:rsidR="005956E6" w:rsidRPr="00935859" w:rsidRDefault="00704DD5" w:rsidP="005956E6">
      <w:pPr>
        <w:pStyle w:val="Cmsor3"/>
        <w:rPr>
          <w:sz w:val="24"/>
          <w:szCs w:val="24"/>
        </w:rPr>
      </w:pPr>
      <w:bookmarkStart w:id="22" w:name="_Toc341194787"/>
      <w:bookmarkStart w:id="23" w:name="_Toc89962173"/>
      <w:r w:rsidRPr="00935859">
        <w:rPr>
          <w:sz w:val="24"/>
          <w:szCs w:val="24"/>
        </w:rPr>
        <w:t>9</w:t>
      </w:r>
      <w:r w:rsidR="005956E6" w:rsidRPr="00935859">
        <w:rPr>
          <w:sz w:val="24"/>
          <w:szCs w:val="24"/>
        </w:rPr>
        <w:t xml:space="preserve">. </w:t>
      </w:r>
      <w:bookmarkEnd w:id="22"/>
      <w:r w:rsidR="005956E6" w:rsidRPr="00935859">
        <w:rPr>
          <w:sz w:val="24"/>
          <w:szCs w:val="24"/>
        </w:rPr>
        <w:t>A benyújtandó igazolások, nyilatkozatok jegyzéke</w:t>
      </w:r>
      <w:bookmarkEnd w:id="23"/>
    </w:p>
    <w:p w14:paraId="340380D5" w14:textId="77777777" w:rsidR="005956E6" w:rsidRPr="00935859" w:rsidRDefault="005956E6" w:rsidP="005956E6"/>
    <w:tbl>
      <w:tblPr>
        <w:tblStyle w:val="Rcsostblzat"/>
        <w:tblW w:w="0" w:type="auto"/>
        <w:shd w:val="clear" w:color="auto" w:fill="D9D9D9" w:themeFill="background1" w:themeFillShade="D9"/>
        <w:tblLook w:val="04A0" w:firstRow="1" w:lastRow="0" w:firstColumn="1" w:lastColumn="0" w:noHBand="0" w:noVBand="1"/>
      </w:tblPr>
      <w:tblGrid>
        <w:gridCol w:w="9061"/>
      </w:tblGrid>
      <w:tr w:rsidR="005956E6" w:rsidRPr="00935859" w14:paraId="0CADDD52" w14:textId="77777777" w:rsidTr="002C1BFF">
        <w:tc>
          <w:tcPr>
            <w:tcW w:w="9613" w:type="dxa"/>
            <w:shd w:val="clear" w:color="auto" w:fill="4472C4" w:themeFill="accent1"/>
          </w:tcPr>
          <w:p w14:paraId="05724AD7" w14:textId="77777777" w:rsidR="005956E6" w:rsidRPr="00935859" w:rsidRDefault="005956E6" w:rsidP="0089562E">
            <w:pPr>
              <w:jc w:val="center"/>
              <w:rPr>
                <w:b/>
              </w:rPr>
            </w:pPr>
            <w:r w:rsidRPr="00935859">
              <w:rPr>
                <w:b/>
              </w:rPr>
              <w:t>Valamennyi ajánlattevő esetében</w:t>
            </w:r>
          </w:p>
        </w:tc>
      </w:tr>
    </w:tbl>
    <w:p w14:paraId="051043A5" w14:textId="77777777" w:rsidR="005956E6" w:rsidRPr="00935859" w:rsidRDefault="005956E6" w:rsidP="005956E6"/>
    <w:p w14:paraId="5BFFD4E6" w14:textId="77777777" w:rsidR="005956E6" w:rsidRPr="00935859" w:rsidRDefault="005956E6" w:rsidP="005956E6">
      <w:pPr>
        <w:numPr>
          <w:ilvl w:val="0"/>
          <w:numId w:val="1"/>
        </w:numPr>
        <w:spacing w:line="360" w:lineRule="auto"/>
        <w:jc w:val="both"/>
      </w:pPr>
      <w:r w:rsidRPr="00935859">
        <w:t>Tartalomjegyzék (oldalszámozással)</w:t>
      </w:r>
    </w:p>
    <w:p w14:paraId="00977218" w14:textId="0AFB1BC4" w:rsidR="005956E6" w:rsidRPr="00935859" w:rsidRDefault="005956E6" w:rsidP="00C97E5A">
      <w:pPr>
        <w:numPr>
          <w:ilvl w:val="0"/>
          <w:numId w:val="1"/>
        </w:numPr>
        <w:spacing w:line="360" w:lineRule="auto"/>
        <w:jc w:val="both"/>
        <w:rPr>
          <w:b/>
          <w:i/>
        </w:rPr>
      </w:pPr>
      <w:r w:rsidRPr="00935859">
        <w:t>Felolvasólap:</w:t>
      </w:r>
      <w:r w:rsidR="00704DD5" w:rsidRPr="00935859">
        <w:rPr>
          <w:b/>
          <w:u w:val="single"/>
        </w:rPr>
        <w:t xml:space="preserve"> Az EKR-ben az ajánlatkérő a közbeszerzési dokumentumok között elektronikus űrlapként létrehozta a felolvasólap mintáját, amelyet az ajánlattevő az elektronikus űrlap formájában köteles az ajánlat részeként kitölteni.</w:t>
      </w:r>
      <w:r w:rsidR="00E4114A" w:rsidRPr="00935859">
        <w:t xml:space="preserve"> </w:t>
      </w:r>
    </w:p>
    <w:p w14:paraId="3D13DFF6" w14:textId="486FE117" w:rsidR="004460E7" w:rsidRDefault="004460E7" w:rsidP="004460E7">
      <w:pPr>
        <w:numPr>
          <w:ilvl w:val="0"/>
          <w:numId w:val="1"/>
        </w:numPr>
        <w:spacing w:line="360" w:lineRule="auto"/>
        <w:jc w:val="both"/>
      </w:pPr>
      <w:r w:rsidRPr="00935859">
        <w:t xml:space="preserve">Ártáblázat (árazott költségvetés részenként – pdf formátumban, valamint excel formátumban is csatolandó) </w:t>
      </w:r>
    </w:p>
    <w:p w14:paraId="071B1D81" w14:textId="7EFF120D" w:rsidR="000660C2" w:rsidRDefault="000660C2" w:rsidP="000660C2">
      <w:pPr>
        <w:numPr>
          <w:ilvl w:val="0"/>
          <w:numId w:val="1"/>
        </w:numPr>
        <w:spacing w:line="360" w:lineRule="auto"/>
        <w:jc w:val="both"/>
      </w:pPr>
      <w:r>
        <w:t xml:space="preserve">A szakember saját kezűleg aláírt szakmai önéletrajza és rendelkezésre állási nyilatkozata, </w:t>
      </w:r>
      <w:r w:rsidR="00BC6A8B" w:rsidRPr="00BC6A8B">
        <w:rPr>
          <w:bCs/>
        </w:rPr>
        <w:t>végzettségét, képzettségét igazoló dokumentum másolata</w:t>
      </w:r>
      <w:r w:rsidR="00BC6A8B" w:rsidRPr="002D0C86">
        <w:rPr>
          <w:rFonts w:eastAsia="Calibri"/>
        </w:rPr>
        <w:t>,</w:t>
      </w:r>
      <w:r w:rsidR="00BC6A8B" w:rsidRPr="002D0C86">
        <w:t xml:space="preserve"> </w:t>
      </w:r>
      <w:r w:rsidR="00BC6A8B" w:rsidRPr="002D0C86">
        <w:rPr>
          <w:rFonts w:eastAsia="Calibri"/>
        </w:rPr>
        <w:t>amennyiben</w:t>
      </w:r>
      <w:r w:rsidR="00BC6A8B" w:rsidRPr="002D0C86">
        <w:t xml:space="preserve"> </w:t>
      </w:r>
      <w:r w:rsidR="00BC6A8B" w:rsidRPr="002D0C86">
        <w:rPr>
          <w:rFonts w:eastAsia="Calibri"/>
        </w:rPr>
        <w:t xml:space="preserve">a </w:t>
      </w:r>
      <w:r w:rsidR="00BC6A8B">
        <w:rPr>
          <w:rFonts w:eastAsia="Calibri"/>
        </w:rPr>
        <w:t>2</w:t>
      </w:r>
      <w:r w:rsidR="00BC6A8B" w:rsidRPr="002D0C86">
        <w:rPr>
          <w:rFonts w:eastAsia="Calibri"/>
        </w:rPr>
        <w:t>-.</w:t>
      </w:r>
      <w:r w:rsidR="00BC6A8B">
        <w:rPr>
          <w:rFonts w:eastAsia="Calibri"/>
        </w:rPr>
        <w:t>4</w:t>
      </w:r>
      <w:r w:rsidR="00BC6A8B" w:rsidRPr="002D0C86">
        <w:rPr>
          <w:rFonts w:eastAsia="Calibri"/>
        </w:rPr>
        <w:t xml:space="preserve">. értékelési részszempontok vonatkozásában felolvasólapon Ajánlattevő </w:t>
      </w:r>
      <w:r w:rsidR="00BC6A8B" w:rsidRPr="002D0C86">
        <w:rPr>
          <w:rFonts w:eastAsia="Calibri"/>
          <w:b/>
        </w:rPr>
        <w:t>”0”-nál nagyobb értéket ajánl meg</w:t>
      </w:r>
      <w:r w:rsidR="00BC6A8B" w:rsidRPr="002D0C86">
        <w:t xml:space="preserve"> és az M2)1-M2)</w:t>
      </w:r>
      <w:r w:rsidR="00BC6A8B">
        <w:t>3</w:t>
      </w:r>
      <w:r w:rsidR="00BC6A8B" w:rsidRPr="002D0C86">
        <w:t>). alkalmassági követelmény esetben a szakember az ajánlattételkor még nem rendelkezik az előírt jogosultsággal</w:t>
      </w:r>
      <w:r w:rsidR="00BC6A8B">
        <w:t>.</w:t>
      </w:r>
    </w:p>
    <w:p w14:paraId="38A72EC4" w14:textId="154D3E6B" w:rsidR="00E4114A" w:rsidRPr="00935859" w:rsidRDefault="005956E6" w:rsidP="00E4114A">
      <w:pPr>
        <w:numPr>
          <w:ilvl w:val="0"/>
          <w:numId w:val="1"/>
        </w:numPr>
        <w:spacing w:line="360" w:lineRule="auto"/>
        <w:jc w:val="both"/>
        <w:rPr>
          <w:b/>
          <w:i/>
        </w:rPr>
      </w:pPr>
      <w:r w:rsidRPr="00935859">
        <w:t>Ajánlati nyilatkozat a Kbt. 66. § (2) bekezdése szerint – eredeti példány</w:t>
      </w:r>
      <w:r w:rsidR="009B33F1" w:rsidRPr="00935859">
        <w:rPr>
          <w:b/>
          <w:i/>
        </w:rPr>
        <w:t xml:space="preserve"> </w:t>
      </w:r>
      <w:r w:rsidR="00E4114A" w:rsidRPr="00935859">
        <w:rPr>
          <w:b/>
          <w:i/>
        </w:rPr>
        <w:t>- EKR rendszerben elektronikus űrlapként kell csatolni!</w:t>
      </w:r>
    </w:p>
    <w:p w14:paraId="42B6ABB2" w14:textId="79107D21" w:rsidR="005956E6" w:rsidRPr="00935859" w:rsidRDefault="005956E6" w:rsidP="00C97E5A">
      <w:pPr>
        <w:numPr>
          <w:ilvl w:val="0"/>
          <w:numId w:val="1"/>
        </w:numPr>
        <w:spacing w:line="360" w:lineRule="auto"/>
        <w:jc w:val="both"/>
        <w:rPr>
          <w:b/>
          <w:i/>
          <w:noProof/>
        </w:rPr>
      </w:pPr>
      <w:r w:rsidRPr="00935859">
        <w:rPr>
          <w:noProof/>
        </w:rPr>
        <w:t>Egységes Európai Közbeszerzési Dokumentum – ajánlattevő(k) részéről –</w:t>
      </w:r>
      <w:r w:rsidR="00E4114A" w:rsidRPr="00935859">
        <w:rPr>
          <w:b/>
          <w:i/>
          <w:noProof/>
        </w:rPr>
        <w:t>- EKR rendszerben elektronikus űrlapként kell csatolni!</w:t>
      </w:r>
    </w:p>
    <w:p w14:paraId="74E591F2" w14:textId="1689C685" w:rsidR="005956E6" w:rsidRPr="00935859" w:rsidRDefault="005956E6" w:rsidP="00C97E5A">
      <w:pPr>
        <w:numPr>
          <w:ilvl w:val="0"/>
          <w:numId w:val="1"/>
        </w:numPr>
        <w:spacing w:line="360" w:lineRule="auto"/>
        <w:jc w:val="both"/>
        <w:rPr>
          <w:b/>
          <w:i/>
          <w:noProof/>
        </w:rPr>
      </w:pPr>
      <w:r w:rsidRPr="00935859">
        <w:rPr>
          <w:noProof/>
        </w:rPr>
        <w:t>Egységes Európai Közbeszerzési Dokumentum – kapacitást nyújtó gazdasági szereplő részéről (</w:t>
      </w:r>
      <w:r w:rsidRPr="00935859">
        <w:rPr>
          <w:i/>
          <w:noProof/>
        </w:rPr>
        <w:t>adott esetben</w:t>
      </w:r>
      <w:r w:rsidRPr="00935859">
        <w:rPr>
          <w:noProof/>
        </w:rPr>
        <w:t xml:space="preserve">) </w:t>
      </w:r>
      <w:r w:rsidR="00E4114A" w:rsidRPr="00935859">
        <w:rPr>
          <w:b/>
          <w:i/>
          <w:noProof/>
        </w:rPr>
        <w:t>- EKR rendszerben elektronikus űrlapként kell csatolni!</w:t>
      </w:r>
    </w:p>
    <w:p w14:paraId="261CD94B" w14:textId="08CFDC30" w:rsidR="005956E6" w:rsidRPr="00E43C1A" w:rsidRDefault="005956E6" w:rsidP="00E43C1A">
      <w:pPr>
        <w:numPr>
          <w:ilvl w:val="0"/>
          <w:numId w:val="1"/>
        </w:numPr>
        <w:spacing w:line="360" w:lineRule="auto"/>
        <w:jc w:val="both"/>
        <w:rPr>
          <w:b/>
          <w:i/>
        </w:rPr>
      </w:pPr>
      <w:r w:rsidRPr="00935859">
        <w:rPr>
          <w:noProof/>
        </w:rPr>
        <w:t xml:space="preserve">Nyilatkozat az üzleti titokról </w:t>
      </w:r>
      <w:r w:rsidR="00E43C1A" w:rsidRPr="00935859">
        <w:rPr>
          <w:b/>
          <w:i/>
        </w:rPr>
        <w:t>- EKR rendszerben elektronikus űrlapként kell csatolni!</w:t>
      </w:r>
    </w:p>
    <w:p w14:paraId="207E5A12" w14:textId="44DA3100" w:rsidR="005956E6" w:rsidRPr="00935859" w:rsidRDefault="005956E6" w:rsidP="002B4248">
      <w:pPr>
        <w:numPr>
          <w:ilvl w:val="0"/>
          <w:numId w:val="1"/>
        </w:numPr>
        <w:spacing w:line="360" w:lineRule="auto"/>
        <w:jc w:val="both"/>
        <w:rPr>
          <w:noProof/>
        </w:rPr>
      </w:pPr>
      <w:r w:rsidRPr="00935859">
        <w:rPr>
          <w:noProof/>
        </w:rPr>
        <w:t>Jogi helyzetet igazoló dokumentumok - meghatalmazás (</w:t>
      </w:r>
      <w:r w:rsidRPr="00935859">
        <w:rPr>
          <w:i/>
          <w:iCs/>
          <w:noProof/>
        </w:rPr>
        <w:t>adott esetben</w:t>
      </w:r>
      <w:r w:rsidRPr="00935859">
        <w:rPr>
          <w:noProof/>
        </w:rPr>
        <w:t>)</w:t>
      </w:r>
    </w:p>
    <w:p w14:paraId="6C28F86D" w14:textId="760DA189" w:rsidR="00E43C1A" w:rsidRPr="00935859" w:rsidRDefault="005956E6" w:rsidP="004463BB">
      <w:pPr>
        <w:numPr>
          <w:ilvl w:val="0"/>
          <w:numId w:val="1"/>
        </w:numPr>
        <w:spacing w:line="360" w:lineRule="auto"/>
        <w:jc w:val="both"/>
      </w:pPr>
      <w:r w:rsidRPr="00935859">
        <w:rPr>
          <w:noProof/>
        </w:rPr>
        <w:t>Aláírási címpéldány</w:t>
      </w:r>
      <w:r w:rsidR="002E3ADC" w:rsidRPr="002E3ADC">
        <w:rPr>
          <w:noProof/>
        </w:rPr>
        <w:t xml:space="preserve">(közjegyzői aláírás-hitelesítéssel ellátott címpéldány) </w:t>
      </w:r>
      <w:r w:rsidRPr="00935859">
        <w:rPr>
          <w:noProof/>
        </w:rPr>
        <w:t xml:space="preserve"> vagy ügyvéd</w:t>
      </w:r>
      <w:r w:rsidR="002E3ADC" w:rsidRPr="00F4068C">
        <w:rPr>
          <w:noProof/>
        </w:rPr>
        <w:t>, vagy kamarai jogtanácsos</w:t>
      </w:r>
      <w:r w:rsidRPr="00935859">
        <w:rPr>
          <w:noProof/>
        </w:rPr>
        <w:t xml:space="preserve"> által ellenjegyzett aláírás minta az ajánlattevő, illetve adott esetben a kapacitásait rendelkezésre boc</w:t>
      </w:r>
      <w:r w:rsidRPr="00935859">
        <w:t>sátó gazdasági szereplő nevében aláíró személy tekintetében</w:t>
      </w:r>
    </w:p>
    <w:p w14:paraId="2D39030E" w14:textId="77777777" w:rsidR="005956E6" w:rsidRPr="00935859" w:rsidRDefault="005956E6" w:rsidP="005956E6">
      <w:pPr>
        <w:spacing w:line="360" w:lineRule="auto"/>
        <w:ind w:left="360"/>
        <w:jc w:val="both"/>
        <w:rPr>
          <w:b/>
          <w:bCs/>
          <w:i/>
          <w:iCs/>
          <w:position w:val="-1"/>
          <w:u w:val="single"/>
        </w:rPr>
      </w:pPr>
      <w:r w:rsidRPr="00935859">
        <w:rPr>
          <w:b/>
          <w:bCs/>
          <w:i/>
          <w:iCs/>
          <w:position w:val="-1"/>
          <w:u w:val="single"/>
        </w:rPr>
        <w:t>Kizáró okok fenn nem állásának igazolásához:</w:t>
      </w:r>
    </w:p>
    <w:p w14:paraId="7F36F0E5" w14:textId="5E7D8FFA" w:rsidR="005956E6" w:rsidRPr="00935859" w:rsidRDefault="005956E6" w:rsidP="00C97E5A">
      <w:pPr>
        <w:numPr>
          <w:ilvl w:val="0"/>
          <w:numId w:val="1"/>
        </w:numPr>
        <w:spacing w:line="360" w:lineRule="auto"/>
        <w:jc w:val="both"/>
        <w:rPr>
          <w:b/>
          <w:i/>
          <w:noProof/>
        </w:rPr>
      </w:pPr>
      <w:r w:rsidRPr="00935859">
        <w:lastRenderedPageBreak/>
        <w:t xml:space="preserve">Nyilatkozat a kizáró okok fenn nem állásáról – </w:t>
      </w:r>
      <w:r w:rsidRPr="00935859">
        <w:rPr>
          <w:b/>
          <w:i/>
          <w:noProof/>
        </w:rPr>
        <w:t>Egységes Európai Közbeszerzési Dokumentum III. rész A-D. szakasz kitöltésével</w:t>
      </w:r>
      <w:r w:rsidR="00E4114A" w:rsidRPr="00935859">
        <w:rPr>
          <w:b/>
          <w:i/>
          <w:noProof/>
        </w:rPr>
        <w:t xml:space="preserve"> - EKR rendszerben elektronikus űrlapként kell csatolni!</w:t>
      </w:r>
    </w:p>
    <w:p w14:paraId="3849C1AE" w14:textId="6039F7EC" w:rsidR="00E4114A" w:rsidRDefault="005956E6" w:rsidP="00E4114A">
      <w:pPr>
        <w:numPr>
          <w:ilvl w:val="0"/>
          <w:numId w:val="1"/>
        </w:numPr>
        <w:spacing w:line="360" w:lineRule="auto"/>
        <w:jc w:val="both"/>
        <w:rPr>
          <w:b/>
          <w:i/>
          <w:noProof/>
        </w:rPr>
      </w:pPr>
      <w:r w:rsidRPr="00935859">
        <w:rPr>
          <w:noProof/>
        </w:rPr>
        <w:t xml:space="preserve">Nyilatkozat a Kbt. 67. § (4) bekezdése szerint az alkalmasság igazolásában részt nem vevő </w:t>
      </w:r>
      <w:r w:rsidRPr="00935859">
        <w:rPr>
          <w:bCs/>
          <w:noProof/>
        </w:rPr>
        <w:t>alvállalkozók vonatkozásában</w:t>
      </w:r>
      <w:r w:rsidRPr="00935859">
        <w:rPr>
          <w:noProof/>
        </w:rPr>
        <w:t xml:space="preserve"> </w:t>
      </w:r>
      <w:r w:rsidR="00E4114A" w:rsidRPr="00935859">
        <w:rPr>
          <w:b/>
          <w:i/>
          <w:noProof/>
        </w:rPr>
        <w:t>- EKR rendszerben elektronikus űrlapként kell csatolni!</w:t>
      </w:r>
    </w:p>
    <w:p w14:paraId="0354297A" w14:textId="77777777" w:rsidR="005956E6" w:rsidRPr="00935859" w:rsidRDefault="005956E6" w:rsidP="004059B3">
      <w:pPr>
        <w:spacing w:line="360" w:lineRule="auto"/>
        <w:ind w:left="357"/>
        <w:jc w:val="both"/>
        <w:rPr>
          <w:b/>
          <w:bCs/>
          <w:noProof/>
        </w:rPr>
      </w:pPr>
      <w:r w:rsidRPr="00935859">
        <w:rPr>
          <w:b/>
          <w:bCs/>
          <w:i/>
          <w:iCs/>
          <w:noProof/>
          <w:position w:val="-1"/>
          <w:u w:val="single"/>
        </w:rPr>
        <w:t>Műszaki-szakmai alkal</w:t>
      </w:r>
      <w:r w:rsidRPr="00935859">
        <w:rPr>
          <w:b/>
          <w:bCs/>
          <w:i/>
          <w:iCs/>
          <w:noProof/>
          <w:spacing w:val="-2"/>
          <w:position w:val="-1"/>
          <w:u w:val="single"/>
        </w:rPr>
        <w:t>m</w:t>
      </w:r>
      <w:r w:rsidRPr="00935859">
        <w:rPr>
          <w:b/>
          <w:bCs/>
          <w:i/>
          <w:iCs/>
          <w:noProof/>
          <w:position w:val="-1"/>
          <w:u w:val="single"/>
        </w:rPr>
        <w:t>asság igazolásához:</w:t>
      </w:r>
    </w:p>
    <w:p w14:paraId="4EC7F194" w14:textId="57F6232E" w:rsidR="005956E6" w:rsidRPr="00935859" w:rsidRDefault="005956E6" w:rsidP="004059B3">
      <w:pPr>
        <w:numPr>
          <w:ilvl w:val="0"/>
          <w:numId w:val="1"/>
        </w:numPr>
        <w:spacing w:line="360" w:lineRule="auto"/>
        <w:jc w:val="both"/>
        <w:rPr>
          <w:b/>
          <w:i/>
          <w:noProof/>
        </w:rPr>
      </w:pPr>
      <w:r w:rsidRPr="00935859">
        <w:rPr>
          <w:noProof/>
        </w:rPr>
        <w:t xml:space="preserve">Nyilatkozat az alkalmassági feltételnek való megfelelésről – </w:t>
      </w:r>
      <w:r w:rsidRPr="00935859">
        <w:rPr>
          <w:b/>
          <w:i/>
          <w:noProof/>
        </w:rPr>
        <w:t xml:space="preserve">Egységes Európai Közbeszerzési Dokumentum IV. rész α) pontjának kitöltésével </w:t>
      </w:r>
      <w:r w:rsidR="00E4114A" w:rsidRPr="00935859">
        <w:rPr>
          <w:b/>
          <w:i/>
          <w:noProof/>
        </w:rPr>
        <w:t xml:space="preserve">- EKR rendszerben elektronikus űrlapként kell csatolni! </w:t>
      </w:r>
      <w:r w:rsidRPr="00935859">
        <w:rPr>
          <w:i/>
          <w:noProof/>
        </w:rPr>
        <w:t>(a részletes információk</w:t>
      </w:r>
      <w:r w:rsidRPr="00935859">
        <w:rPr>
          <w:i/>
        </w:rPr>
        <w:t xml:space="preserve"> megadásának, azaz az A-D szakasz kitöltésének mellőzésével)</w:t>
      </w:r>
    </w:p>
    <w:p w14:paraId="678BA6D0" w14:textId="77777777" w:rsidR="005956E6" w:rsidRPr="00935859" w:rsidRDefault="005956E6" w:rsidP="005956E6">
      <w:pPr>
        <w:spacing w:line="360" w:lineRule="auto"/>
        <w:ind w:left="357"/>
        <w:jc w:val="both"/>
        <w:rPr>
          <w:b/>
          <w:bCs/>
          <w:i/>
          <w:iCs/>
          <w:noProof/>
          <w:u w:val="single"/>
        </w:rPr>
      </w:pPr>
      <w:r w:rsidRPr="00935859">
        <w:rPr>
          <w:b/>
          <w:bCs/>
          <w:i/>
          <w:iCs/>
          <w:u w:val="single"/>
        </w:rPr>
        <w:t xml:space="preserve">További nyilatkozatok, </w:t>
      </w:r>
      <w:r w:rsidRPr="00935859">
        <w:rPr>
          <w:b/>
          <w:bCs/>
          <w:i/>
          <w:iCs/>
          <w:noProof/>
          <w:u w:val="single"/>
        </w:rPr>
        <w:t>információk és dokumentumok</w:t>
      </w:r>
    </w:p>
    <w:p w14:paraId="4E63ED4C" w14:textId="52B069F7" w:rsidR="00E43C1A" w:rsidRPr="00935859" w:rsidRDefault="005956E6" w:rsidP="00E43C1A">
      <w:pPr>
        <w:numPr>
          <w:ilvl w:val="0"/>
          <w:numId w:val="34"/>
        </w:numPr>
        <w:spacing w:line="360" w:lineRule="auto"/>
        <w:jc w:val="both"/>
        <w:rPr>
          <w:b/>
          <w:i/>
        </w:rPr>
      </w:pPr>
      <w:r w:rsidRPr="00935859">
        <w:rPr>
          <w:noProof/>
        </w:rPr>
        <w:t xml:space="preserve">Nyilatkozat az alvállalkozókról Kbt. 66. § (6) bekezdés a)-b) pontja szerint </w:t>
      </w:r>
      <w:r w:rsidRPr="00E43C1A">
        <w:rPr>
          <w:b/>
          <w:i/>
          <w:noProof/>
        </w:rPr>
        <w:t>Egységes Európai Közbeszerzési Dokumentum és az</w:t>
      </w:r>
      <w:r w:rsidR="00E43C1A">
        <w:rPr>
          <w:b/>
          <w:i/>
          <w:noProof/>
        </w:rPr>
        <w:t xml:space="preserve"> </w:t>
      </w:r>
      <w:r w:rsidR="00E43C1A" w:rsidRPr="00935859">
        <w:rPr>
          <w:b/>
          <w:i/>
        </w:rPr>
        <w:t>EKR rendszerben elektronikus űrlapként kell csatolni!</w:t>
      </w:r>
    </w:p>
    <w:p w14:paraId="4610A54D" w14:textId="0196960F" w:rsidR="005956E6" w:rsidRPr="00E43C1A" w:rsidRDefault="005956E6" w:rsidP="00E43C1A">
      <w:pPr>
        <w:numPr>
          <w:ilvl w:val="0"/>
          <w:numId w:val="1"/>
        </w:numPr>
        <w:spacing w:line="360" w:lineRule="auto"/>
        <w:jc w:val="both"/>
        <w:rPr>
          <w:b/>
          <w:i/>
        </w:rPr>
      </w:pPr>
      <w:r w:rsidRPr="00935859">
        <w:rPr>
          <w:noProof/>
        </w:rPr>
        <w:t>Nyilatkozat a kapacitást nyújtó szervezetekről Kbt. 65. § (7) bekezdése szerint (</w:t>
      </w:r>
      <w:r w:rsidR="002E3ADC">
        <w:rPr>
          <w:noProof/>
        </w:rPr>
        <w:t>nemleges válasz esetén is kitöltendő</w:t>
      </w:r>
      <w:r w:rsidRPr="00935859">
        <w:rPr>
          <w:noProof/>
        </w:rPr>
        <w:t xml:space="preserve">) – </w:t>
      </w:r>
      <w:r w:rsidR="00E43C1A" w:rsidRPr="00935859">
        <w:rPr>
          <w:b/>
          <w:i/>
        </w:rPr>
        <w:t>EKR rendszerben elektronikus űrlapként kell csatolni!</w:t>
      </w:r>
    </w:p>
    <w:p w14:paraId="07A25869" w14:textId="6EF176EE" w:rsidR="005956E6" w:rsidRPr="00935859" w:rsidRDefault="005956E6" w:rsidP="00E43C1A">
      <w:pPr>
        <w:numPr>
          <w:ilvl w:val="0"/>
          <w:numId w:val="1"/>
        </w:numPr>
        <w:spacing w:line="360" w:lineRule="auto"/>
        <w:jc w:val="both"/>
        <w:rPr>
          <w:noProof/>
        </w:rPr>
      </w:pPr>
      <w:r w:rsidRPr="00935859">
        <w:rPr>
          <w:noProof/>
        </w:rPr>
        <w:t xml:space="preserve">Kapacitásait rendelkezésre bocsátó szervezet szerződéses vagy előszerződésben vállalt kötelezettségvállalását tartalmazó okirat a Kbt. 65. § (7) bekezdésének megfelelően (adott esetben) – </w:t>
      </w:r>
      <w:r w:rsidRPr="00935859">
        <w:rPr>
          <w:b/>
          <w:i/>
          <w:noProof/>
        </w:rPr>
        <w:t>I</w:t>
      </w:r>
      <w:r w:rsidR="00E4114A" w:rsidRPr="00935859">
        <w:rPr>
          <w:b/>
          <w:i/>
          <w:noProof/>
        </w:rPr>
        <w:t>.</w:t>
      </w:r>
      <w:r w:rsidR="000660C2">
        <w:rPr>
          <w:b/>
          <w:i/>
          <w:noProof/>
        </w:rPr>
        <w:t>2</w:t>
      </w:r>
      <w:r w:rsidRPr="00935859">
        <w:rPr>
          <w:b/>
          <w:i/>
          <w:noProof/>
        </w:rPr>
        <w:t>. számú nyilatkozatminta</w:t>
      </w:r>
    </w:p>
    <w:p w14:paraId="1BAC26C3" w14:textId="6E2DFF5D" w:rsidR="00BC6A8B" w:rsidRPr="00BC6A8B" w:rsidRDefault="005956E6" w:rsidP="00E43C1A">
      <w:pPr>
        <w:numPr>
          <w:ilvl w:val="0"/>
          <w:numId w:val="1"/>
        </w:numPr>
        <w:spacing w:line="360" w:lineRule="auto"/>
        <w:jc w:val="both"/>
        <w:rPr>
          <w:noProof/>
        </w:rPr>
      </w:pPr>
      <w:r w:rsidRPr="00935859">
        <w:rPr>
          <w:noProof/>
        </w:rPr>
        <w:t xml:space="preserve">Közös ajánlattevők megállapodása a Dokumentumok 1. rész A/2. pontjának megfelelően – </w:t>
      </w:r>
      <w:r w:rsidRPr="00935859">
        <w:rPr>
          <w:b/>
          <w:i/>
          <w:noProof/>
        </w:rPr>
        <w:t>Egységes Európai Közbeszerzési Dokumentum II. rész A. szakasz – Részvétel formája rész kitöltésével</w:t>
      </w:r>
      <w:r w:rsidR="00BC6A8B">
        <w:rPr>
          <w:b/>
          <w:i/>
          <w:noProof/>
        </w:rPr>
        <w:t>.</w:t>
      </w:r>
      <w:r w:rsidRPr="00935859">
        <w:rPr>
          <w:b/>
          <w:i/>
          <w:noProof/>
        </w:rPr>
        <w:t xml:space="preserve"> </w:t>
      </w:r>
    </w:p>
    <w:p w14:paraId="7A267B06" w14:textId="526D8FB2" w:rsidR="005956E6" w:rsidRPr="00BC6A8B" w:rsidRDefault="00BC6A8B" w:rsidP="00E43C1A">
      <w:pPr>
        <w:numPr>
          <w:ilvl w:val="0"/>
          <w:numId w:val="1"/>
        </w:numPr>
        <w:spacing w:line="360" w:lineRule="auto"/>
        <w:jc w:val="both"/>
        <w:rPr>
          <w:bCs/>
          <w:iCs/>
          <w:noProof/>
        </w:rPr>
      </w:pPr>
      <w:r w:rsidRPr="00BC6A8B">
        <w:rPr>
          <w:bCs/>
          <w:iCs/>
          <w:noProof/>
        </w:rPr>
        <w:t>K</w:t>
      </w:r>
      <w:r w:rsidR="00A651E0" w:rsidRPr="00BC6A8B">
        <w:rPr>
          <w:bCs/>
          <w:iCs/>
          <w:noProof/>
        </w:rPr>
        <w:t>apacitásait rendelkezésre bocsátó szervezet olyan – szerződésben, előszerződésben vagy más formában vállalt – kötelezettségvállalását tartalmazó okirata, amely alátámasztja, hogy a szerződés teljesítéséhez szükséges erőforrások rendelkezésre állnak majd a szerződés teljesítésének időtartama alatt</w:t>
      </w:r>
      <w:r>
        <w:rPr>
          <w:bCs/>
          <w:iCs/>
          <w:noProof/>
        </w:rPr>
        <w:t xml:space="preserve"> – </w:t>
      </w:r>
      <w:r w:rsidRPr="00BC6A8B">
        <w:rPr>
          <w:b/>
          <w:iCs/>
          <w:noProof/>
        </w:rPr>
        <w:t>I.3. számú iratminta.</w:t>
      </w:r>
    </w:p>
    <w:p w14:paraId="0EBFCA94" w14:textId="2FCECEFF" w:rsidR="00FE65EC" w:rsidRDefault="00FE65EC" w:rsidP="00E43C1A">
      <w:pPr>
        <w:numPr>
          <w:ilvl w:val="0"/>
          <w:numId w:val="1"/>
        </w:numPr>
        <w:spacing w:line="360" w:lineRule="auto"/>
        <w:jc w:val="both"/>
        <w:rPr>
          <w:b/>
          <w:iCs/>
        </w:rPr>
      </w:pPr>
      <w:r w:rsidRPr="002D0C86">
        <w:rPr>
          <w:b/>
        </w:rPr>
        <w:t>Nyilatkozat bemutatott szakemberekről</w:t>
      </w:r>
      <w:r w:rsidRPr="002D0C86">
        <w:t xml:space="preserve"> (M2.1) - M2.4) alkalmassági követelmény)</w:t>
      </w:r>
      <w:r w:rsidRPr="002D0C86">
        <w:rPr>
          <w:rFonts w:eastAsia="Calibri"/>
        </w:rPr>
        <w:t>,</w:t>
      </w:r>
      <w:r w:rsidRPr="002D0C86">
        <w:t xml:space="preserve"> </w:t>
      </w:r>
      <w:r w:rsidRPr="002D0C86">
        <w:rPr>
          <w:rFonts w:eastAsia="Calibri"/>
        </w:rPr>
        <w:t>amennyiben</w:t>
      </w:r>
      <w:r w:rsidRPr="002D0C86">
        <w:t xml:space="preserve"> </w:t>
      </w:r>
      <w:r w:rsidRPr="002D0C86">
        <w:rPr>
          <w:rFonts w:eastAsia="Calibri"/>
        </w:rPr>
        <w:t>a 2-.</w:t>
      </w:r>
      <w:r w:rsidR="00F4068C">
        <w:rPr>
          <w:rFonts w:eastAsia="Calibri"/>
        </w:rPr>
        <w:t>4</w:t>
      </w:r>
      <w:r w:rsidRPr="002D0C86">
        <w:rPr>
          <w:rFonts w:eastAsia="Calibri"/>
        </w:rPr>
        <w:t xml:space="preserve">. értékelési részszempontok vonatkozásában felolvasólapon Ajánlattevő </w:t>
      </w:r>
      <w:r w:rsidRPr="002D0C86">
        <w:rPr>
          <w:rFonts w:eastAsia="Calibri"/>
          <w:b/>
        </w:rPr>
        <w:t>”0”-nál nagyobb értéket ajánl meg</w:t>
      </w:r>
    </w:p>
    <w:p w14:paraId="09A29EE3" w14:textId="2BE7C79B" w:rsidR="00FE65EC" w:rsidRDefault="00FE65EC" w:rsidP="00E43C1A">
      <w:pPr>
        <w:numPr>
          <w:ilvl w:val="0"/>
          <w:numId w:val="1"/>
        </w:numPr>
        <w:spacing w:line="360" w:lineRule="auto"/>
        <w:jc w:val="both"/>
        <w:rPr>
          <w:b/>
          <w:iCs/>
        </w:rPr>
      </w:pPr>
      <w:r w:rsidRPr="002D0C86">
        <w:rPr>
          <w:b/>
        </w:rPr>
        <w:t>A szakember(ek) szakmai önéletrajza</w:t>
      </w:r>
      <w:r w:rsidRPr="002D0C86">
        <w:rPr>
          <w:rFonts w:eastAsia="Calibri"/>
        </w:rPr>
        <w:t>,</w:t>
      </w:r>
      <w:r w:rsidRPr="002D0C86">
        <w:t xml:space="preserve"> </w:t>
      </w:r>
      <w:r w:rsidRPr="002D0C86">
        <w:rPr>
          <w:rFonts w:eastAsia="Calibri"/>
        </w:rPr>
        <w:t>amennyiben</w:t>
      </w:r>
      <w:r w:rsidRPr="002D0C86">
        <w:t xml:space="preserve"> </w:t>
      </w:r>
      <w:r w:rsidRPr="002D0C86">
        <w:rPr>
          <w:rFonts w:eastAsia="Calibri"/>
        </w:rPr>
        <w:t>a 2-.</w:t>
      </w:r>
      <w:r w:rsidR="00F4068C">
        <w:rPr>
          <w:rFonts w:eastAsia="Calibri"/>
        </w:rPr>
        <w:t>4</w:t>
      </w:r>
      <w:r w:rsidRPr="002D0C86">
        <w:rPr>
          <w:rFonts w:eastAsia="Calibri"/>
        </w:rPr>
        <w:t xml:space="preserve">. értékelési részszempontok vonatkozásában felolvasólapon Ajánlattevő </w:t>
      </w:r>
      <w:r w:rsidRPr="002D0C86">
        <w:rPr>
          <w:rFonts w:eastAsia="Calibri"/>
          <w:b/>
        </w:rPr>
        <w:t>”0”-nál nagyobb értéket ajánl meg</w:t>
      </w:r>
    </w:p>
    <w:p w14:paraId="413F5506" w14:textId="79F5DFB1" w:rsidR="00FE65EC" w:rsidRPr="00F4068C" w:rsidRDefault="00FE65EC" w:rsidP="00BC6A8B">
      <w:pPr>
        <w:spacing w:line="360" w:lineRule="auto"/>
        <w:ind w:left="720"/>
        <w:jc w:val="both"/>
        <w:rPr>
          <w:b/>
          <w:iCs/>
        </w:rPr>
      </w:pPr>
    </w:p>
    <w:p w14:paraId="314A8EF0" w14:textId="77777777" w:rsidR="005956E6" w:rsidRPr="00935859" w:rsidRDefault="005956E6" w:rsidP="005956E6">
      <w:pPr>
        <w:spacing w:line="360" w:lineRule="auto"/>
        <w:ind w:left="720"/>
        <w:jc w:val="both"/>
      </w:pPr>
    </w:p>
    <w:p w14:paraId="145A6D79" w14:textId="77777777" w:rsidR="005956E6" w:rsidRPr="00935859" w:rsidRDefault="005956E6" w:rsidP="005956E6">
      <w:pPr>
        <w:jc w:val="both"/>
        <w:rPr>
          <w:u w:val="single"/>
        </w:rPr>
      </w:pPr>
      <w:r w:rsidRPr="00935859">
        <w:rPr>
          <w:u w:val="single"/>
        </w:rPr>
        <w:t>Ajánlatkérő a 321/2015. (X. 30.) Korm. rendelet 2. § (5) bekezdése alapján elfogadja az ajánlattevő egyszerű nyilatkozatát az alkalmasság előzetes igazolása érdekében.</w:t>
      </w:r>
    </w:p>
    <w:p w14:paraId="6C267E17" w14:textId="77777777" w:rsidR="005956E6" w:rsidRPr="00935859" w:rsidRDefault="005956E6" w:rsidP="005956E6"/>
    <w:p w14:paraId="1BC02EF8" w14:textId="3B79CDB7" w:rsidR="005956E6" w:rsidRDefault="005956E6" w:rsidP="005956E6"/>
    <w:p w14:paraId="4AD5C3F7" w14:textId="77777777" w:rsidR="00B65D95" w:rsidRPr="00935859" w:rsidRDefault="00B65D95" w:rsidP="005956E6"/>
    <w:tbl>
      <w:tblPr>
        <w:tblStyle w:val="Rcsostblzat"/>
        <w:tblW w:w="0" w:type="auto"/>
        <w:shd w:val="clear" w:color="auto" w:fill="D9D9D9" w:themeFill="background1" w:themeFillShade="D9"/>
        <w:tblLook w:val="04A0" w:firstRow="1" w:lastRow="0" w:firstColumn="1" w:lastColumn="0" w:noHBand="0" w:noVBand="1"/>
      </w:tblPr>
      <w:tblGrid>
        <w:gridCol w:w="9061"/>
      </w:tblGrid>
      <w:tr w:rsidR="005956E6" w:rsidRPr="00935859" w14:paraId="64017604" w14:textId="77777777" w:rsidTr="002C1BFF">
        <w:trPr>
          <w:trHeight w:val="428"/>
        </w:trPr>
        <w:tc>
          <w:tcPr>
            <w:tcW w:w="9530" w:type="dxa"/>
            <w:shd w:val="clear" w:color="auto" w:fill="4472C4" w:themeFill="accent1"/>
          </w:tcPr>
          <w:p w14:paraId="36D6A840" w14:textId="77777777" w:rsidR="005956E6" w:rsidRPr="00935859" w:rsidRDefault="005956E6" w:rsidP="0089562E">
            <w:pPr>
              <w:jc w:val="center"/>
              <w:rPr>
                <w:b/>
              </w:rPr>
            </w:pPr>
            <w:r w:rsidRPr="00935859">
              <w:rPr>
                <w:b/>
              </w:rPr>
              <w:t>Kizárólag a Kbt. 69. § (4)-(7) bekezdése alapján felhívott ajánlattevők esetében</w:t>
            </w:r>
          </w:p>
        </w:tc>
      </w:tr>
    </w:tbl>
    <w:p w14:paraId="27195E55" w14:textId="77777777" w:rsidR="005956E6" w:rsidRPr="00935859" w:rsidRDefault="005956E6" w:rsidP="005956E6">
      <w:pPr>
        <w:widowControl w:val="0"/>
        <w:tabs>
          <w:tab w:val="left" w:pos="2080"/>
          <w:tab w:val="left" w:pos="2580"/>
          <w:tab w:val="left" w:pos="4140"/>
          <w:tab w:val="left" w:pos="5780"/>
          <w:tab w:val="left" w:pos="7020"/>
          <w:tab w:val="left" w:pos="7780"/>
          <w:tab w:val="left" w:pos="9080"/>
        </w:tabs>
        <w:autoSpaceDE w:val="0"/>
        <w:autoSpaceDN w:val="0"/>
        <w:adjustRightInd w:val="0"/>
        <w:ind w:right="49"/>
        <w:jc w:val="both"/>
      </w:pPr>
    </w:p>
    <w:p w14:paraId="1344A56B" w14:textId="77777777" w:rsidR="005956E6" w:rsidRPr="00935859" w:rsidRDefault="005956E6" w:rsidP="005956E6">
      <w:pPr>
        <w:spacing w:line="360" w:lineRule="auto"/>
        <w:ind w:left="360"/>
        <w:jc w:val="both"/>
        <w:rPr>
          <w:b/>
          <w:bCs/>
          <w:i/>
          <w:iCs/>
          <w:position w:val="-1"/>
          <w:u w:val="single"/>
        </w:rPr>
      </w:pPr>
      <w:r w:rsidRPr="00935859">
        <w:rPr>
          <w:b/>
          <w:bCs/>
          <w:i/>
          <w:iCs/>
          <w:position w:val="-1"/>
          <w:u w:val="single"/>
        </w:rPr>
        <w:t>Kizáró okok fenn nem állásának igazolásához:</w:t>
      </w:r>
    </w:p>
    <w:p w14:paraId="1BD4D2AD" w14:textId="7C5C201F" w:rsidR="00E4114A" w:rsidRPr="00935859" w:rsidRDefault="00E4114A" w:rsidP="00C97E5A">
      <w:pPr>
        <w:spacing w:line="360" w:lineRule="auto"/>
        <w:ind w:left="360"/>
        <w:jc w:val="both"/>
      </w:pPr>
      <w:r w:rsidRPr="00935859">
        <w:t xml:space="preserve">1. A kizáró okok fenn nem állásának igazolása </w:t>
      </w:r>
      <w:r w:rsidR="00021C60" w:rsidRPr="00935859">
        <w:t>– Kbt. 62. (1) bekezdés a) és e)</w:t>
      </w:r>
      <w:r w:rsidR="00BC6A8B">
        <w:t>, és d), f)</w:t>
      </w:r>
      <w:r w:rsidR="00021C60" w:rsidRPr="00935859">
        <w:t xml:space="preserve"> pont szerinti nyilatkozat - </w:t>
      </w:r>
      <w:r w:rsidR="00021C60" w:rsidRPr="00935859">
        <w:rPr>
          <w:b/>
          <w:i/>
          <w:noProof/>
        </w:rPr>
        <w:t>II.1. számú nyilatkozatminta</w:t>
      </w:r>
      <w:r w:rsidR="00021C60" w:rsidRPr="00935859" w:rsidDel="00021C60">
        <w:t xml:space="preserve"> </w:t>
      </w:r>
    </w:p>
    <w:p w14:paraId="11C2731C" w14:textId="7DBD80AA" w:rsidR="00021C60" w:rsidRPr="00935859" w:rsidRDefault="00021C60" w:rsidP="00021C60">
      <w:pPr>
        <w:spacing w:line="360" w:lineRule="auto"/>
        <w:ind w:left="360"/>
        <w:jc w:val="both"/>
      </w:pPr>
      <w:r w:rsidRPr="00935859">
        <w:t xml:space="preserve">2. A kizáró okok fenn nem állásának igazolása – Kbt. 62. (1) bekezdés k) pont kb) alpont szerinti nyilatkozat </w:t>
      </w:r>
      <w:r w:rsidRPr="00935859">
        <w:rPr>
          <w:b/>
          <w:i/>
        </w:rPr>
        <w:t>- EKR rendszerben elektronikus űrlapként kell csatolni!</w:t>
      </w:r>
    </w:p>
    <w:p w14:paraId="1A808144" w14:textId="13047409" w:rsidR="00021C60" w:rsidRPr="00935859" w:rsidRDefault="00021C60" w:rsidP="00021C60">
      <w:pPr>
        <w:spacing w:line="360" w:lineRule="auto"/>
        <w:ind w:left="360"/>
        <w:jc w:val="both"/>
      </w:pPr>
      <w:r w:rsidRPr="00935859">
        <w:t>3. A kizáró okok fenn nem állásának igazolása – Kbt. 62. (1) bekezdés k) pont kc) alpont szerinti nyilatkozat</w:t>
      </w:r>
      <w:r w:rsidRPr="00935859">
        <w:rPr>
          <w:b/>
          <w:i/>
        </w:rPr>
        <w:t xml:space="preserve"> - EKR rendszerben elektronikus űrlapként kell csatolni!</w:t>
      </w:r>
    </w:p>
    <w:p w14:paraId="58F718D5" w14:textId="3B871CB4" w:rsidR="00021C60" w:rsidRDefault="00021C60">
      <w:pPr>
        <w:spacing w:line="360" w:lineRule="auto"/>
        <w:ind w:left="360"/>
        <w:jc w:val="both"/>
        <w:rPr>
          <w:b/>
          <w:i/>
          <w:noProof/>
        </w:rPr>
      </w:pPr>
      <w:r w:rsidRPr="00935859">
        <w:t xml:space="preserve">4. A kizáró okok fenn nem állásának igazolása – Kbt. 62. (2) bekezdés szerinti nyilatkozat - </w:t>
      </w:r>
      <w:r w:rsidRPr="00935859">
        <w:rPr>
          <w:b/>
          <w:i/>
          <w:noProof/>
        </w:rPr>
        <w:t>II.2. számú nyilatkozatminta</w:t>
      </w:r>
    </w:p>
    <w:p w14:paraId="39A238DD" w14:textId="6955FA13" w:rsidR="00E4114A" w:rsidRPr="00935859" w:rsidRDefault="005956E6" w:rsidP="00C97E5A">
      <w:pPr>
        <w:spacing w:line="360" w:lineRule="auto"/>
        <w:ind w:left="357"/>
        <w:jc w:val="both"/>
        <w:rPr>
          <w:b/>
          <w:bCs/>
          <w:i/>
          <w:iCs/>
          <w:noProof/>
          <w:position w:val="-1"/>
          <w:u w:val="single"/>
        </w:rPr>
      </w:pPr>
      <w:r w:rsidRPr="00935859">
        <w:rPr>
          <w:b/>
          <w:bCs/>
          <w:i/>
          <w:iCs/>
          <w:noProof/>
          <w:position w:val="-1"/>
          <w:u w:val="single"/>
        </w:rPr>
        <w:t>Műszaki-szakmai alkal</w:t>
      </w:r>
      <w:r w:rsidRPr="00935859">
        <w:rPr>
          <w:b/>
          <w:bCs/>
          <w:i/>
          <w:iCs/>
          <w:noProof/>
          <w:spacing w:val="-2"/>
          <w:position w:val="-1"/>
          <w:u w:val="single"/>
        </w:rPr>
        <w:t>m</w:t>
      </w:r>
      <w:r w:rsidRPr="00935859">
        <w:rPr>
          <w:b/>
          <w:bCs/>
          <w:i/>
          <w:iCs/>
          <w:noProof/>
          <w:position w:val="-1"/>
          <w:u w:val="single"/>
        </w:rPr>
        <w:t>asság igazolásához:</w:t>
      </w:r>
    </w:p>
    <w:p w14:paraId="2FECB564" w14:textId="7231002D" w:rsidR="00454A3F" w:rsidRPr="00935859" w:rsidRDefault="00454A3F" w:rsidP="00671CCE">
      <w:pPr>
        <w:numPr>
          <w:ilvl w:val="0"/>
          <w:numId w:val="16"/>
        </w:numPr>
        <w:spacing w:line="360" w:lineRule="auto"/>
        <w:jc w:val="both"/>
        <w:rPr>
          <w:b/>
          <w:i/>
          <w:noProof/>
        </w:rPr>
      </w:pPr>
      <w:bookmarkStart w:id="24" w:name="OLE_LINK87"/>
      <w:r w:rsidRPr="00935859">
        <w:rPr>
          <w:noProof/>
        </w:rPr>
        <w:t>Referenciaigazolás a 321/2015. (X. 30.) Korm. rendelet 21. § (</w:t>
      </w:r>
      <w:r w:rsidR="00F4068C">
        <w:rPr>
          <w:noProof/>
        </w:rPr>
        <w:t>3</w:t>
      </w:r>
      <w:r w:rsidRPr="00935859">
        <w:rPr>
          <w:noProof/>
        </w:rPr>
        <w:t>) bekezdés alapján</w:t>
      </w:r>
      <w:r w:rsidR="006307CA">
        <w:rPr>
          <w:noProof/>
        </w:rPr>
        <w:t xml:space="preserve"> (M/1.) </w:t>
      </w:r>
      <w:r w:rsidRPr="00935859">
        <w:rPr>
          <w:noProof/>
        </w:rPr>
        <w:t xml:space="preserve">–– </w:t>
      </w:r>
      <w:r w:rsidRPr="00935859">
        <w:rPr>
          <w:b/>
          <w:i/>
          <w:noProof/>
        </w:rPr>
        <w:t>II.</w:t>
      </w:r>
      <w:r w:rsidR="006E09C0">
        <w:rPr>
          <w:b/>
          <w:i/>
          <w:noProof/>
        </w:rPr>
        <w:t>3</w:t>
      </w:r>
      <w:r w:rsidRPr="00935859">
        <w:rPr>
          <w:b/>
          <w:i/>
          <w:noProof/>
        </w:rPr>
        <w:t>. számú nyilatkozatminta</w:t>
      </w:r>
    </w:p>
    <w:p w14:paraId="29875D1B" w14:textId="77777777" w:rsidR="008333FB" w:rsidRPr="003A5B5E" w:rsidRDefault="008333FB" w:rsidP="008333FB">
      <w:pPr>
        <w:spacing w:line="360" w:lineRule="auto"/>
        <w:ind w:left="357"/>
        <w:jc w:val="both"/>
        <w:rPr>
          <w:b/>
          <w:bCs/>
          <w:noProof/>
        </w:rPr>
      </w:pPr>
      <w:r>
        <w:rPr>
          <w:b/>
          <w:bCs/>
          <w:i/>
          <w:iCs/>
          <w:noProof/>
          <w:position w:val="-1"/>
          <w:u w:val="single"/>
        </w:rPr>
        <w:t>Kbt. 65. § (1) bekezdés c) pontja szerinti</w:t>
      </w:r>
      <w:r w:rsidRPr="003A5B5E">
        <w:rPr>
          <w:b/>
          <w:bCs/>
          <w:i/>
          <w:iCs/>
          <w:noProof/>
          <w:position w:val="-1"/>
          <w:u w:val="single"/>
        </w:rPr>
        <w:t xml:space="preserve"> alkal</w:t>
      </w:r>
      <w:r w:rsidRPr="003A5B5E">
        <w:rPr>
          <w:b/>
          <w:bCs/>
          <w:i/>
          <w:iCs/>
          <w:noProof/>
          <w:spacing w:val="-2"/>
          <w:position w:val="-1"/>
          <w:u w:val="single"/>
        </w:rPr>
        <w:t>m</w:t>
      </w:r>
      <w:r w:rsidRPr="003A5B5E">
        <w:rPr>
          <w:b/>
          <w:bCs/>
          <w:i/>
          <w:iCs/>
          <w:noProof/>
          <w:position w:val="-1"/>
          <w:u w:val="single"/>
        </w:rPr>
        <w:t>asság igazolásához:</w:t>
      </w:r>
    </w:p>
    <w:p w14:paraId="16EEBE47" w14:textId="77777777" w:rsidR="006E646B" w:rsidRPr="0014739A" w:rsidRDefault="006E646B" w:rsidP="006E646B">
      <w:pPr>
        <w:numPr>
          <w:ilvl w:val="0"/>
          <w:numId w:val="16"/>
        </w:numPr>
        <w:spacing w:line="360" w:lineRule="auto"/>
        <w:jc w:val="both"/>
        <w:rPr>
          <w:noProof/>
        </w:rPr>
      </w:pPr>
      <w:r w:rsidRPr="0014739A">
        <w:rPr>
          <w:noProof/>
        </w:rPr>
        <w:t>A felhívás III.1.3) M/2. pontja tekintetében</w:t>
      </w:r>
    </w:p>
    <w:p w14:paraId="600656AC" w14:textId="326E7641" w:rsidR="006E646B" w:rsidRPr="0014739A" w:rsidRDefault="006E646B" w:rsidP="006E646B">
      <w:pPr>
        <w:spacing w:line="360" w:lineRule="auto"/>
        <w:ind w:left="851"/>
        <w:jc w:val="both"/>
        <w:rPr>
          <w:rFonts w:eastAsia="Calibri"/>
          <w:lang w:eastAsia="en-US"/>
        </w:rPr>
      </w:pPr>
      <w:r w:rsidRPr="0014739A">
        <w:rPr>
          <w:rFonts w:eastAsia="Calibri"/>
          <w:lang w:eastAsia="en-US"/>
        </w:rPr>
        <w:t>a) a szakemberek bevonására, ismertetésére vonatkozó nyilatkozat</w:t>
      </w:r>
      <w:r w:rsidR="00FE65EC" w:rsidRPr="002D0C86">
        <w:rPr>
          <w:rFonts w:eastAsia="Calibri"/>
        </w:rPr>
        <w:t>,</w:t>
      </w:r>
      <w:r w:rsidR="00FE65EC" w:rsidRPr="002D0C86">
        <w:t xml:space="preserve"> amennyiben a 2.-</w:t>
      </w:r>
      <w:r w:rsidR="00F4068C">
        <w:t>4</w:t>
      </w:r>
      <w:r w:rsidR="00FE65EC" w:rsidRPr="002D0C86">
        <w:t xml:space="preserve">. értékelési részszempontok vonatkozásában felolvasólapon Ajánlattevő </w:t>
      </w:r>
      <w:r w:rsidR="00FE65EC" w:rsidRPr="002D0C86">
        <w:rPr>
          <w:b/>
        </w:rPr>
        <w:t>”0”-t ajánl meg</w:t>
      </w:r>
      <w:r w:rsidR="00FE65EC" w:rsidRPr="002D0C86">
        <w:rPr>
          <w:rFonts w:eastAsia="Calibri"/>
        </w:rPr>
        <w:t>.</w:t>
      </w:r>
      <w:r w:rsidRPr="0014739A">
        <w:rPr>
          <w:rFonts w:eastAsia="Calibri"/>
          <w:lang w:eastAsia="en-US"/>
        </w:rPr>
        <w:t xml:space="preserve"> </w:t>
      </w:r>
      <w:r w:rsidR="00007D4C" w:rsidRPr="00935859">
        <w:rPr>
          <w:b/>
          <w:i/>
        </w:rPr>
        <w:t>- EKR rendszerben elektronikus űrlapként kell csatolni!</w:t>
      </w:r>
    </w:p>
    <w:p w14:paraId="6E37FD1E" w14:textId="78FAFE53" w:rsidR="006E646B" w:rsidRPr="0014739A" w:rsidRDefault="006E646B" w:rsidP="006E646B">
      <w:pPr>
        <w:spacing w:line="360" w:lineRule="auto"/>
        <w:ind w:left="851"/>
        <w:jc w:val="both"/>
        <w:rPr>
          <w:rFonts w:eastAsia="Calibri"/>
          <w:lang w:eastAsia="en-US"/>
        </w:rPr>
      </w:pPr>
      <w:r w:rsidRPr="0014739A">
        <w:rPr>
          <w:rFonts w:eastAsia="Calibri"/>
          <w:lang w:eastAsia="en-US"/>
        </w:rPr>
        <w:t>b) a szakember saját kezűleg aláírt szakmai önéletrajza (keltezéssel ellátva) olyan részletezettséggel, hogy abból egyértelműen derüljön ki az előírt alkalmassági feltétel(ek) teljesülése, illetve rendelkezésre állási nyilatkozat</w:t>
      </w:r>
      <w:r w:rsidR="00FE65EC">
        <w:rPr>
          <w:rFonts w:eastAsia="Calibri"/>
          <w:lang w:eastAsia="en-US"/>
        </w:rPr>
        <w:t>,</w:t>
      </w:r>
      <w:r w:rsidR="00FE65EC" w:rsidRPr="00FE65EC">
        <w:t xml:space="preserve"> </w:t>
      </w:r>
      <w:r w:rsidR="00FE65EC" w:rsidRPr="002D0C86">
        <w:t>amennyiben a 2.-</w:t>
      </w:r>
      <w:r w:rsidR="00F4068C">
        <w:t>4</w:t>
      </w:r>
      <w:r w:rsidR="00FE65EC" w:rsidRPr="002D0C86">
        <w:t xml:space="preserve">. értékelési részszempontok vonatkozásában felolvasólapon Ajánlattevő </w:t>
      </w:r>
      <w:r w:rsidR="00FE65EC" w:rsidRPr="002D0C86">
        <w:rPr>
          <w:b/>
        </w:rPr>
        <w:t>”0”-t ajánl meg</w:t>
      </w:r>
    </w:p>
    <w:p w14:paraId="74F652AB" w14:textId="038495C8" w:rsidR="006E646B" w:rsidRPr="0014739A" w:rsidRDefault="006E646B" w:rsidP="006E646B">
      <w:pPr>
        <w:spacing w:line="360" w:lineRule="auto"/>
        <w:ind w:left="851"/>
        <w:jc w:val="both"/>
        <w:rPr>
          <w:rFonts w:eastAsia="Calibri"/>
          <w:lang w:eastAsia="en-US"/>
        </w:rPr>
      </w:pPr>
      <w:r w:rsidRPr="0014739A">
        <w:rPr>
          <w:rFonts w:eastAsia="Calibri"/>
          <w:lang w:eastAsia="en-US"/>
        </w:rPr>
        <w:t>c) a végzettséget</w:t>
      </w:r>
      <w:r w:rsidR="00FE65EC">
        <w:rPr>
          <w:rFonts w:eastAsia="Calibri"/>
          <w:lang w:eastAsia="en-US"/>
        </w:rPr>
        <w:t>,</w:t>
      </w:r>
      <w:r w:rsidRPr="0014739A">
        <w:rPr>
          <w:rFonts w:eastAsia="Calibri"/>
          <w:lang w:eastAsia="en-US"/>
        </w:rPr>
        <w:t>képzettséget igazoló dokumentumok egyszerű másolata</w:t>
      </w:r>
      <w:r w:rsidR="00FE65EC">
        <w:rPr>
          <w:rFonts w:eastAsia="Calibri"/>
          <w:lang w:eastAsia="en-US"/>
        </w:rPr>
        <w:t>,</w:t>
      </w:r>
      <w:r w:rsidR="00FE65EC" w:rsidRPr="00FE65EC">
        <w:t xml:space="preserve"> </w:t>
      </w:r>
      <w:r w:rsidR="00FE65EC" w:rsidRPr="002D0C86">
        <w:t>amennyiben a 2.-</w:t>
      </w:r>
      <w:r w:rsidR="00F4068C">
        <w:t>4</w:t>
      </w:r>
      <w:r w:rsidR="00FE65EC" w:rsidRPr="002D0C86">
        <w:t xml:space="preserve">. értékelési részszempontok vonatkozásában felolvasólapon Ajánlattevő </w:t>
      </w:r>
      <w:r w:rsidR="00FE65EC" w:rsidRPr="002D0C86">
        <w:rPr>
          <w:b/>
        </w:rPr>
        <w:t>”0”-t ajánl meg</w:t>
      </w:r>
    </w:p>
    <w:bookmarkEnd w:id="24"/>
    <w:p w14:paraId="2EBE4678" w14:textId="77777777" w:rsidR="005956E6" w:rsidRPr="00935859" w:rsidRDefault="005956E6" w:rsidP="005956E6">
      <w:pPr>
        <w:spacing w:line="360" w:lineRule="auto"/>
        <w:jc w:val="both"/>
        <w:rPr>
          <w:noProof/>
        </w:rPr>
      </w:pPr>
    </w:p>
    <w:p w14:paraId="72FAF142" w14:textId="5C976E76" w:rsidR="009051EA" w:rsidRPr="00935859" w:rsidRDefault="005956E6" w:rsidP="005956E6">
      <w:pPr>
        <w:widowControl w:val="0"/>
        <w:tabs>
          <w:tab w:val="left" w:pos="2080"/>
          <w:tab w:val="left" w:pos="2580"/>
          <w:tab w:val="left" w:pos="4140"/>
          <w:tab w:val="left" w:pos="5780"/>
          <w:tab w:val="left" w:pos="7020"/>
          <w:tab w:val="left" w:pos="7780"/>
          <w:tab w:val="left" w:pos="9080"/>
        </w:tabs>
        <w:autoSpaceDE w:val="0"/>
        <w:autoSpaceDN w:val="0"/>
        <w:adjustRightInd w:val="0"/>
        <w:ind w:right="49"/>
        <w:jc w:val="both"/>
      </w:pPr>
      <w:r w:rsidRPr="00935859">
        <w:t xml:space="preserve">A Közbeszerzési Dokumentumokban szereplő nyilatkozatminták használata nem kötelező! </w:t>
      </w:r>
    </w:p>
    <w:p w14:paraId="6D10ACE1" w14:textId="31EB7391" w:rsidR="005956E6" w:rsidRDefault="00515086" w:rsidP="00515086">
      <w:pPr>
        <w:pStyle w:val="Cmsor3"/>
        <w:rPr>
          <w:sz w:val="24"/>
          <w:szCs w:val="24"/>
        </w:rPr>
      </w:pPr>
      <w:bookmarkStart w:id="25" w:name="_Toc299392010"/>
      <w:bookmarkStart w:id="26" w:name="_Toc341194788"/>
      <w:bookmarkStart w:id="27" w:name="_Toc89962174"/>
      <w:r>
        <w:rPr>
          <w:sz w:val="24"/>
          <w:szCs w:val="24"/>
        </w:rPr>
        <w:lastRenderedPageBreak/>
        <w:t xml:space="preserve">10. </w:t>
      </w:r>
      <w:r w:rsidR="005956E6" w:rsidRPr="006A71F6">
        <w:rPr>
          <w:sz w:val="24"/>
          <w:szCs w:val="24"/>
        </w:rPr>
        <w:t>Az ajánlatok értékelése</w:t>
      </w:r>
      <w:bookmarkEnd w:id="25"/>
      <w:bookmarkEnd w:id="26"/>
      <w:bookmarkEnd w:id="27"/>
    </w:p>
    <w:p w14:paraId="26D5DA22" w14:textId="77777777" w:rsidR="00B65D95" w:rsidRPr="004059B3" w:rsidRDefault="00B65D95" w:rsidP="004059B3"/>
    <w:p w14:paraId="33C512AC" w14:textId="2FA690C0" w:rsidR="00BB6E43" w:rsidRPr="00C80A92" w:rsidRDefault="00B65D95" w:rsidP="00C80A92">
      <w:pPr>
        <w:jc w:val="both"/>
        <w:rPr>
          <w:rFonts w:eastAsia="Calibri"/>
          <w:bCs/>
        </w:rPr>
      </w:pPr>
      <w:bookmarkStart w:id="28" w:name="_Hlk524352569"/>
      <w:bookmarkStart w:id="29" w:name="_Hlk524353963"/>
      <w:r w:rsidRPr="002C7C55">
        <w:rPr>
          <w:rFonts w:eastAsia="Calibri"/>
          <w:bCs/>
        </w:rPr>
        <w:t>Ajánlatkérő</w:t>
      </w:r>
      <w:r w:rsidR="00C73A80" w:rsidRPr="00C73A80">
        <w:t xml:space="preserve"> </w:t>
      </w:r>
      <w:r w:rsidR="00C73A80" w:rsidRPr="002D0C86">
        <w:t xml:space="preserve">a Kbt. 76. § (2) bekezdés c) pontja alapján, </w:t>
      </w:r>
      <w:r w:rsidR="00C73A80">
        <w:rPr>
          <w:rFonts w:eastAsia="Calibri"/>
          <w:bCs/>
        </w:rPr>
        <w:t xml:space="preserve">a </w:t>
      </w:r>
      <w:r w:rsidRPr="002C7C55">
        <w:rPr>
          <w:rFonts w:eastAsia="Calibri"/>
          <w:bCs/>
        </w:rPr>
        <w:t>legjobb ár-értéket képviselő ajánlatot választja ki, az alábbi szempontok alapján:</w:t>
      </w:r>
      <w:bookmarkEnd w:id="28"/>
      <w:bookmarkEnd w:id="29"/>
    </w:p>
    <w:p w14:paraId="7E7AC276" w14:textId="77777777" w:rsidR="005956E6" w:rsidRPr="002C7C55" w:rsidRDefault="005956E6" w:rsidP="005956E6"/>
    <w:tbl>
      <w:tblPr>
        <w:tblW w:w="9540" w:type="dxa"/>
        <w:tblInd w:w="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shd w:val="clear" w:color="auto" w:fill="D0CECE" w:themeFill="background2" w:themeFillShade="E6"/>
        <w:tblLayout w:type="fixed"/>
        <w:tblLook w:val="0000" w:firstRow="0" w:lastRow="0" w:firstColumn="0" w:lastColumn="0" w:noHBand="0" w:noVBand="0"/>
      </w:tblPr>
      <w:tblGrid>
        <w:gridCol w:w="4820"/>
        <w:gridCol w:w="4720"/>
      </w:tblGrid>
      <w:tr w:rsidR="005956E6" w:rsidRPr="002C7C55" w14:paraId="3B29D72C" w14:textId="77777777" w:rsidTr="00F64EDE">
        <w:trPr>
          <w:cantSplit/>
          <w:trHeight w:val="538"/>
        </w:trPr>
        <w:tc>
          <w:tcPr>
            <w:tcW w:w="4820" w:type="dxa"/>
            <w:tcBorders>
              <w:top w:val="double" w:sz="4" w:space="0" w:color="auto"/>
              <w:bottom w:val="double" w:sz="4" w:space="0" w:color="auto"/>
            </w:tcBorders>
            <w:shd w:val="clear" w:color="auto" w:fill="4472C4" w:themeFill="accent1"/>
            <w:vAlign w:val="center"/>
          </w:tcPr>
          <w:p w14:paraId="2A6A2FB8" w14:textId="77777777" w:rsidR="005956E6" w:rsidRPr="002C7C55" w:rsidRDefault="005956E6" w:rsidP="0089562E">
            <w:pPr>
              <w:rPr>
                <w:b/>
                <w:bCs/>
              </w:rPr>
            </w:pPr>
            <w:bookmarkStart w:id="30" w:name="_Hlk535405669"/>
            <w:r w:rsidRPr="002C7C55">
              <w:rPr>
                <w:b/>
                <w:bCs/>
              </w:rPr>
              <w:t>Értékelési szempont</w:t>
            </w:r>
          </w:p>
        </w:tc>
        <w:tc>
          <w:tcPr>
            <w:tcW w:w="4720" w:type="dxa"/>
            <w:tcBorders>
              <w:top w:val="double" w:sz="4" w:space="0" w:color="auto"/>
              <w:bottom w:val="double" w:sz="4" w:space="0" w:color="auto"/>
            </w:tcBorders>
            <w:shd w:val="clear" w:color="auto" w:fill="4472C4" w:themeFill="accent1"/>
            <w:vAlign w:val="center"/>
          </w:tcPr>
          <w:p w14:paraId="46B57A83" w14:textId="77777777" w:rsidR="005956E6" w:rsidRPr="002C7C55" w:rsidRDefault="005956E6" w:rsidP="0089562E">
            <w:pPr>
              <w:jc w:val="center"/>
              <w:rPr>
                <w:b/>
                <w:bCs/>
              </w:rPr>
            </w:pPr>
            <w:r w:rsidRPr="002C7C55">
              <w:rPr>
                <w:b/>
                <w:bCs/>
              </w:rPr>
              <w:t>Súlyszám</w:t>
            </w:r>
          </w:p>
        </w:tc>
      </w:tr>
      <w:tr w:rsidR="00935859" w:rsidRPr="002C7C55" w14:paraId="4CE6E91C" w14:textId="77777777" w:rsidTr="00F64EDE">
        <w:trPr>
          <w:cantSplit/>
          <w:trHeight w:val="538"/>
        </w:trPr>
        <w:tc>
          <w:tcPr>
            <w:tcW w:w="4820" w:type="dxa"/>
            <w:tcBorders>
              <w:top w:val="double" w:sz="4" w:space="0" w:color="auto"/>
              <w:bottom w:val="double" w:sz="4" w:space="0" w:color="auto"/>
            </w:tcBorders>
            <w:shd w:val="clear" w:color="auto" w:fill="4472C4" w:themeFill="accent1"/>
            <w:vAlign w:val="center"/>
          </w:tcPr>
          <w:p w14:paraId="4F3075D2" w14:textId="5AECA863" w:rsidR="00935859" w:rsidRPr="00F4068C" w:rsidRDefault="00C73A80" w:rsidP="00C73A80">
            <w:pPr>
              <w:rPr>
                <w:b/>
                <w:bCs/>
              </w:rPr>
            </w:pPr>
            <w:bookmarkStart w:id="31" w:name="_Hlk519086432"/>
            <w:r w:rsidRPr="00C73A80">
              <w:rPr>
                <w:b/>
              </w:rPr>
              <w:t>1.</w:t>
            </w:r>
            <w:r>
              <w:rPr>
                <w:b/>
              </w:rPr>
              <w:t xml:space="preserve"> </w:t>
            </w:r>
            <w:r w:rsidRPr="00F4068C">
              <w:rPr>
                <w:b/>
              </w:rPr>
              <w:t>Nettó Vállalkozói Díj (HUF) (kivitelezés nettó díja, 5 % tartalékkeret nélkül)</w:t>
            </w:r>
          </w:p>
        </w:tc>
        <w:tc>
          <w:tcPr>
            <w:tcW w:w="4720" w:type="dxa"/>
            <w:tcBorders>
              <w:top w:val="double" w:sz="4" w:space="0" w:color="auto"/>
              <w:bottom w:val="double" w:sz="4" w:space="0" w:color="auto"/>
            </w:tcBorders>
            <w:shd w:val="clear" w:color="auto" w:fill="FFFFFF" w:themeFill="background1"/>
            <w:vAlign w:val="center"/>
          </w:tcPr>
          <w:p w14:paraId="1124D408" w14:textId="773174D2" w:rsidR="00935859" w:rsidRPr="002C7C55" w:rsidRDefault="00D8045F" w:rsidP="00D8045F">
            <w:pPr>
              <w:jc w:val="center"/>
              <w:rPr>
                <w:b/>
                <w:bCs/>
              </w:rPr>
            </w:pPr>
            <w:r w:rsidRPr="002C7C55">
              <w:rPr>
                <w:b/>
                <w:bCs/>
              </w:rPr>
              <w:t>70</w:t>
            </w:r>
          </w:p>
        </w:tc>
      </w:tr>
      <w:tr w:rsidR="00C73A80" w:rsidRPr="002C7C55" w14:paraId="3210C9D7" w14:textId="77777777" w:rsidTr="00F64EDE">
        <w:trPr>
          <w:cantSplit/>
          <w:trHeight w:val="1184"/>
        </w:trPr>
        <w:tc>
          <w:tcPr>
            <w:tcW w:w="4820" w:type="dxa"/>
            <w:tcBorders>
              <w:top w:val="double" w:sz="4" w:space="0" w:color="auto"/>
              <w:bottom w:val="double" w:sz="4" w:space="0" w:color="auto"/>
            </w:tcBorders>
            <w:shd w:val="clear" w:color="auto" w:fill="4472C4" w:themeFill="accent1"/>
            <w:vAlign w:val="center"/>
          </w:tcPr>
          <w:p w14:paraId="725FCA1B" w14:textId="7B470E55" w:rsidR="00C73A80" w:rsidRPr="00F4068C" w:rsidRDefault="00C73A80" w:rsidP="00C73A80">
            <w:pPr>
              <w:autoSpaceDE w:val="0"/>
              <w:autoSpaceDN w:val="0"/>
              <w:adjustRightInd w:val="0"/>
              <w:spacing w:before="120" w:after="120"/>
              <w:jc w:val="both"/>
              <w:rPr>
                <w:b/>
                <w:bCs/>
              </w:rPr>
            </w:pPr>
            <w:r w:rsidRPr="00C73A80">
              <w:rPr>
                <w:b/>
              </w:rPr>
              <w:t>2.</w:t>
            </w:r>
            <w:r>
              <w:rPr>
                <w:b/>
              </w:rPr>
              <w:t xml:space="preserve"> </w:t>
            </w:r>
            <w:r w:rsidR="00F4068C" w:rsidRPr="00F4068C">
              <w:rPr>
                <w:b/>
              </w:rPr>
              <w:t xml:space="preserve">Az M/2.1 alkalmassági követelményre bemutatott szakembernek az MV-É jogosultság megszerzéséhez meghatározott szakmai gyakorlati időn felüli </w:t>
            </w:r>
            <w:r w:rsidR="00F4068C" w:rsidRPr="00DD2F4A">
              <w:rPr>
                <w:b/>
                <w:u w:val="single"/>
              </w:rPr>
              <w:t>többlet</w:t>
            </w:r>
            <w:r w:rsidR="00F4068C" w:rsidRPr="00F4068C">
              <w:rPr>
                <w:b/>
              </w:rPr>
              <w:t xml:space="preserve"> szakmai tapasztalata (min. 0-max.36 hó)</w:t>
            </w:r>
          </w:p>
        </w:tc>
        <w:tc>
          <w:tcPr>
            <w:tcW w:w="4720" w:type="dxa"/>
            <w:tcBorders>
              <w:top w:val="double" w:sz="4" w:space="0" w:color="auto"/>
              <w:bottom w:val="double" w:sz="4" w:space="0" w:color="auto"/>
            </w:tcBorders>
            <w:shd w:val="clear" w:color="auto" w:fill="FFFFFF" w:themeFill="background1"/>
            <w:vAlign w:val="center"/>
          </w:tcPr>
          <w:p w14:paraId="5FD96551" w14:textId="04A22512" w:rsidR="00C73A80" w:rsidRPr="002C7C55" w:rsidRDefault="00F4068C" w:rsidP="00C73A80">
            <w:pPr>
              <w:jc w:val="center"/>
              <w:rPr>
                <w:b/>
                <w:bCs/>
              </w:rPr>
            </w:pPr>
            <w:r>
              <w:rPr>
                <w:b/>
                <w:bCs/>
              </w:rPr>
              <w:t>10</w:t>
            </w:r>
          </w:p>
        </w:tc>
      </w:tr>
      <w:tr w:rsidR="00C73A80" w:rsidRPr="002C7C55" w14:paraId="6991C6AB" w14:textId="77777777" w:rsidTr="00F64EDE">
        <w:trPr>
          <w:cantSplit/>
          <w:trHeight w:val="1184"/>
        </w:trPr>
        <w:tc>
          <w:tcPr>
            <w:tcW w:w="4820" w:type="dxa"/>
            <w:tcBorders>
              <w:top w:val="double" w:sz="4" w:space="0" w:color="auto"/>
              <w:bottom w:val="double" w:sz="4" w:space="0" w:color="auto"/>
            </w:tcBorders>
            <w:shd w:val="clear" w:color="auto" w:fill="4472C4" w:themeFill="accent1"/>
            <w:vAlign w:val="center"/>
          </w:tcPr>
          <w:p w14:paraId="3C2A2853" w14:textId="6FFDDA6C" w:rsidR="00C73A80" w:rsidRPr="00F4068C" w:rsidRDefault="00F4068C" w:rsidP="00C73A80">
            <w:pPr>
              <w:autoSpaceDE w:val="0"/>
              <w:autoSpaceDN w:val="0"/>
              <w:adjustRightInd w:val="0"/>
              <w:spacing w:before="120" w:after="120"/>
              <w:jc w:val="both"/>
              <w:rPr>
                <w:b/>
                <w:bCs/>
              </w:rPr>
            </w:pPr>
            <w:r w:rsidRPr="00F4068C">
              <w:rPr>
                <w:b/>
              </w:rPr>
              <w:t>3.</w:t>
            </w:r>
            <w:r>
              <w:rPr>
                <w:b/>
              </w:rPr>
              <w:t xml:space="preserve"> </w:t>
            </w:r>
            <w:r w:rsidRPr="00F4068C">
              <w:rPr>
                <w:b/>
              </w:rPr>
              <w:t>Az M</w:t>
            </w:r>
            <w:r w:rsidR="000178AD">
              <w:rPr>
                <w:b/>
              </w:rPr>
              <w:t>/</w:t>
            </w:r>
            <w:r w:rsidRPr="00F4068C">
              <w:rPr>
                <w:b/>
              </w:rPr>
              <w:t>2</w:t>
            </w:r>
            <w:r w:rsidR="000178AD">
              <w:rPr>
                <w:b/>
              </w:rPr>
              <w:t>.</w:t>
            </w:r>
            <w:r w:rsidRPr="00F4068C">
              <w:rPr>
                <w:b/>
              </w:rPr>
              <w:t xml:space="preserve">2 alkalmassági követelményre bemutatott szakembernek az MV-ÉG jogosultság megszerzéséhez meghatározott szakmai gyakorlati időn felüli </w:t>
            </w:r>
            <w:r w:rsidRPr="00DD2F4A">
              <w:rPr>
                <w:b/>
                <w:u w:val="single"/>
              </w:rPr>
              <w:t>többlet</w:t>
            </w:r>
            <w:r w:rsidRPr="00F4068C">
              <w:rPr>
                <w:b/>
              </w:rPr>
              <w:t xml:space="preserve"> szakmai tapasztalata (hónap min.0-max. 36 hó)</w:t>
            </w:r>
          </w:p>
        </w:tc>
        <w:tc>
          <w:tcPr>
            <w:tcW w:w="4720" w:type="dxa"/>
            <w:tcBorders>
              <w:top w:val="double" w:sz="4" w:space="0" w:color="auto"/>
              <w:bottom w:val="double" w:sz="4" w:space="0" w:color="auto"/>
            </w:tcBorders>
            <w:shd w:val="clear" w:color="auto" w:fill="FFFFFF" w:themeFill="background1"/>
            <w:vAlign w:val="center"/>
          </w:tcPr>
          <w:p w14:paraId="3859D6CA" w14:textId="2D1AE000" w:rsidR="00C73A80" w:rsidRPr="002C7C55" w:rsidRDefault="00F4068C" w:rsidP="00C73A80">
            <w:pPr>
              <w:jc w:val="center"/>
              <w:rPr>
                <w:b/>
                <w:bCs/>
              </w:rPr>
            </w:pPr>
            <w:r>
              <w:rPr>
                <w:b/>
                <w:bCs/>
              </w:rPr>
              <w:t>10</w:t>
            </w:r>
          </w:p>
        </w:tc>
      </w:tr>
      <w:tr w:rsidR="00C73A80" w:rsidRPr="002C7C55" w14:paraId="075C2E7F" w14:textId="77777777" w:rsidTr="00F64EDE">
        <w:trPr>
          <w:cantSplit/>
          <w:trHeight w:val="1184"/>
        </w:trPr>
        <w:tc>
          <w:tcPr>
            <w:tcW w:w="4820" w:type="dxa"/>
            <w:tcBorders>
              <w:top w:val="double" w:sz="4" w:space="0" w:color="auto"/>
              <w:bottom w:val="double" w:sz="4" w:space="0" w:color="auto"/>
            </w:tcBorders>
            <w:shd w:val="clear" w:color="auto" w:fill="4472C4" w:themeFill="accent1"/>
            <w:vAlign w:val="center"/>
          </w:tcPr>
          <w:p w14:paraId="53CF4D6A" w14:textId="78B151B3" w:rsidR="00C73A80" w:rsidRPr="002C7C55" w:rsidRDefault="00F4068C" w:rsidP="00C73A80">
            <w:pPr>
              <w:autoSpaceDE w:val="0"/>
              <w:autoSpaceDN w:val="0"/>
              <w:adjustRightInd w:val="0"/>
              <w:spacing w:before="120" w:after="120"/>
              <w:jc w:val="both"/>
              <w:rPr>
                <w:b/>
                <w:bCs/>
              </w:rPr>
            </w:pPr>
            <w:r w:rsidRPr="00F4068C">
              <w:rPr>
                <w:b/>
              </w:rPr>
              <w:t>4.</w:t>
            </w:r>
            <w:r>
              <w:rPr>
                <w:b/>
              </w:rPr>
              <w:t xml:space="preserve"> </w:t>
            </w:r>
            <w:r w:rsidRPr="00F4068C">
              <w:rPr>
                <w:b/>
              </w:rPr>
              <w:t>Az M</w:t>
            </w:r>
            <w:r w:rsidR="000178AD">
              <w:rPr>
                <w:b/>
              </w:rPr>
              <w:t>/</w:t>
            </w:r>
            <w:r w:rsidRPr="00F4068C">
              <w:rPr>
                <w:b/>
              </w:rPr>
              <w:t>2</w:t>
            </w:r>
            <w:r w:rsidR="000178AD">
              <w:rPr>
                <w:b/>
              </w:rPr>
              <w:t>.</w:t>
            </w:r>
            <w:r w:rsidRPr="00F4068C">
              <w:rPr>
                <w:b/>
              </w:rPr>
              <w:t xml:space="preserve">3 alkalmassági követelményre bemutatott szakembernek az MV-ÉV jogosultság megszerzéséhez meghatározott szakmai gyakorlati időn felüli </w:t>
            </w:r>
            <w:r w:rsidRPr="00DD2F4A">
              <w:rPr>
                <w:b/>
                <w:u w:val="single"/>
              </w:rPr>
              <w:t>többlet</w:t>
            </w:r>
            <w:r w:rsidRPr="00F4068C">
              <w:rPr>
                <w:b/>
              </w:rPr>
              <w:t xml:space="preserve"> szakmai tapasztalata (hónap min.0-max.36 hó)</w:t>
            </w:r>
          </w:p>
        </w:tc>
        <w:tc>
          <w:tcPr>
            <w:tcW w:w="4720" w:type="dxa"/>
            <w:tcBorders>
              <w:top w:val="double" w:sz="4" w:space="0" w:color="auto"/>
              <w:bottom w:val="double" w:sz="4" w:space="0" w:color="auto"/>
            </w:tcBorders>
            <w:shd w:val="clear" w:color="auto" w:fill="FFFFFF" w:themeFill="background1"/>
            <w:vAlign w:val="center"/>
          </w:tcPr>
          <w:p w14:paraId="52D9C4B5" w14:textId="146CF517" w:rsidR="00C73A80" w:rsidRDefault="00F4068C" w:rsidP="00C73A80">
            <w:pPr>
              <w:jc w:val="center"/>
              <w:rPr>
                <w:b/>
                <w:bCs/>
              </w:rPr>
            </w:pPr>
            <w:r>
              <w:rPr>
                <w:b/>
                <w:bCs/>
              </w:rPr>
              <w:t>10</w:t>
            </w:r>
          </w:p>
        </w:tc>
      </w:tr>
    </w:tbl>
    <w:p w14:paraId="538EA450" w14:textId="77777777" w:rsidR="00A7570E" w:rsidRPr="00BB6E43" w:rsidRDefault="00A7570E" w:rsidP="00A7570E">
      <w:pPr>
        <w:ind w:right="-143"/>
        <w:jc w:val="both"/>
        <w:rPr>
          <w:u w:val="single"/>
        </w:rPr>
      </w:pPr>
      <w:bookmarkStart w:id="32" w:name="_Hlk524352602"/>
      <w:bookmarkStart w:id="33" w:name="_Hlk524353993"/>
      <w:bookmarkEnd w:id="30"/>
      <w:bookmarkEnd w:id="31"/>
    </w:p>
    <w:p w14:paraId="34AC2D52" w14:textId="46BB0D73" w:rsidR="00B65D95" w:rsidRPr="00BB6E43" w:rsidRDefault="00B65D95" w:rsidP="00B65D95">
      <w:pPr>
        <w:ind w:right="-143"/>
        <w:jc w:val="both"/>
        <w:rPr>
          <w:u w:val="single"/>
        </w:rPr>
      </w:pPr>
      <w:r w:rsidRPr="00BB6E43">
        <w:rPr>
          <w:u w:val="single"/>
        </w:rPr>
        <w:t xml:space="preserve">(Ajánlatkérő az értékelési szempontrendszer kidolgozása során az alábbiakra tekintettel járt el: </w:t>
      </w:r>
    </w:p>
    <w:p w14:paraId="4C537D60" w14:textId="5A52D5A9" w:rsidR="00B65D95" w:rsidRPr="00BB6E43" w:rsidRDefault="00B65D95" w:rsidP="00B65D95">
      <w:pPr>
        <w:contextualSpacing/>
        <w:jc w:val="both"/>
      </w:pPr>
      <w:r w:rsidRPr="00BB6E43">
        <w:t xml:space="preserve">A Közbeszerzési Hatóság útmutatója a nyertes ajánlattevő kiválasztására szolgáló értékelési szempontrendszer alkalmazásáról </w:t>
      </w:r>
      <w:r w:rsidR="00A56F03" w:rsidRPr="00B109B6">
        <w:t>KÉ 2020. évi 60. szám; 2020. március 25</w:t>
      </w:r>
      <w:r w:rsidRPr="00BB6E43">
        <w:t>.)</w:t>
      </w:r>
    </w:p>
    <w:bookmarkEnd w:id="32"/>
    <w:p w14:paraId="39FDBCDE" w14:textId="77777777" w:rsidR="00B65D95" w:rsidRPr="00BB6E43" w:rsidRDefault="00B65D95" w:rsidP="00B65D95">
      <w:pPr>
        <w:spacing w:line="276" w:lineRule="auto"/>
        <w:jc w:val="both"/>
        <w:rPr>
          <w:rFonts w:eastAsia="Calibri"/>
          <w:bCs/>
          <w:lang w:eastAsia="en-US"/>
        </w:rPr>
      </w:pPr>
    </w:p>
    <w:p w14:paraId="56436731" w14:textId="77777777" w:rsidR="00B65D95" w:rsidRPr="00BB6E43" w:rsidRDefault="00B65D95" w:rsidP="00B65D95">
      <w:pPr>
        <w:jc w:val="both"/>
        <w:rPr>
          <w:rFonts w:eastAsia="Calibri"/>
          <w:lang w:eastAsia="en-US"/>
        </w:rPr>
      </w:pPr>
      <w:r w:rsidRPr="00BB6E43">
        <w:rPr>
          <w:rFonts w:eastAsia="Calibri"/>
          <w:lang w:eastAsia="en-US"/>
        </w:rPr>
        <w:t xml:space="preserve">Az egyes szempontok szerinti tartalmi elemeinek értékelése során adható pontszám alsó és felső határa: 0-100. </w:t>
      </w:r>
    </w:p>
    <w:bookmarkEnd w:id="33"/>
    <w:p w14:paraId="72DA94C5" w14:textId="77777777" w:rsidR="00B65D95" w:rsidRPr="00BB6E43" w:rsidRDefault="00B65D95" w:rsidP="00B65D95">
      <w:pPr>
        <w:jc w:val="both"/>
      </w:pPr>
    </w:p>
    <w:p w14:paraId="468A3ED4" w14:textId="77777777" w:rsidR="00B65D95" w:rsidRPr="00BB6E43" w:rsidRDefault="00B65D95" w:rsidP="00B65D95">
      <w:pPr>
        <w:jc w:val="both"/>
      </w:pPr>
      <w:bookmarkStart w:id="34" w:name="_Hlk524354022"/>
      <w:r w:rsidRPr="00BB6E43">
        <w:t>Az az ajánlat a legjobb ár-érték arányú, amelynek az összpontszáma a legnagyobb.</w:t>
      </w:r>
    </w:p>
    <w:p w14:paraId="40992F32" w14:textId="77777777" w:rsidR="00B65D95" w:rsidRPr="00BB6E43" w:rsidRDefault="00B65D95" w:rsidP="00B65D95">
      <w:pPr>
        <w:jc w:val="both"/>
      </w:pPr>
    </w:p>
    <w:p w14:paraId="4FB46562" w14:textId="77777777" w:rsidR="00B65D95" w:rsidRPr="00BB6E43" w:rsidRDefault="00B65D95" w:rsidP="00B65D95">
      <w:pPr>
        <w:jc w:val="both"/>
      </w:pPr>
      <w:r w:rsidRPr="00BB6E43">
        <w:t>Az eljárás nyertese az az ajánlattevő, aki az ajánlatkérő részére az eljárást megindító felhívásban és a Közbeszerzési dokumentumokban meghatározott feltételeknek megfelelő, valamint az értékelési szempontok szerint a legkedvezőbb érvényes ajánlatot tette.</w:t>
      </w:r>
    </w:p>
    <w:bookmarkEnd w:id="34"/>
    <w:p w14:paraId="3674FCFD" w14:textId="59E7C0B6" w:rsidR="00A642F4" w:rsidRPr="00BB6E43" w:rsidRDefault="00A642F4">
      <w:pPr>
        <w:spacing w:after="160" w:line="259" w:lineRule="auto"/>
      </w:pPr>
    </w:p>
    <w:p w14:paraId="0CEAC4D7" w14:textId="4E987B63" w:rsidR="00B65D95" w:rsidRPr="00BB6E43" w:rsidRDefault="00164096" w:rsidP="004059B3">
      <w:pPr>
        <w:pStyle w:val="Listaszerbekezds"/>
        <w:numPr>
          <w:ilvl w:val="0"/>
          <w:numId w:val="33"/>
        </w:numPr>
        <w:jc w:val="both"/>
        <w:rPr>
          <w:b/>
          <w:bCs/>
          <w:u w:val="single"/>
        </w:rPr>
      </w:pPr>
      <w:r w:rsidRPr="00BB6E43">
        <w:rPr>
          <w:rFonts w:ascii="Times New Roman" w:hAnsi="Times New Roman" w:cs="Times New Roman"/>
          <w:b/>
          <w:bCs/>
          <w:sz w:val="24"/>
          <w:szCs w:val="24"/>
          <w:u w:val="single"/>
        </w:rPr>
        <w:t>Ajánlati ár:</w:t>
      </w:r>
    </w:p>
    <w:p w14:paraId="260C9EB8" w14:textId="77777777" w:rsidR="00B65D95" w:rsidRPr="00BB6E43" w:rsidRDefault="00B65D95" w:rsidP="00B65D95">
      <w:pPr>
        <w:jc w:val="both"/>
        <w:rPr>
          <w:rFonts w:eastAsia="Calibri"/>
          <w:bCs/>
          <w:u w:val="single"/>
          <w:lang w:eastAsia="en-US"/>
        </w:rPr>
      </w:pPr>
      <w:bookmarkStart w:id="35" w:name="_Hlk524352686"/>
      <w:r w:rsidRPr="00BB6E43">
        <w:rPr>
          <w:rFonts w:eastAsia="Calibri"/>
          <w:bCs/>
          <w:u w:val="single"/>
          <w:lang w:eastAsia="en-US"/>
        </w:rPr>
        <w:t>Az ajánlattételre vonatkozó előírások:</w:t>
      </w:r>
    </w:p>
    <w:bookmarkEnd w:id="35"/>
    <w:p w14:paraId="4D31D1A2" w14:textId="77777777" w:rsidR="00B65D95" w:rsidRPr="00BB6E43" w:rsidRDefault="00B65D95" w:rsidP="00B65D95">
      <w:pPr>
        <w:jc w:val="both"/>
        <w:rPr>
          <w:rFonts w:eastAsia="Calibri"/>
          <w:bCs/>
          <w:lang w:eastAsia="en-US"/>
        </w:rPr>
      </w:pPr>
    </w:p>
    <w:p w14:paraId="0B44170F" w14:textId="77777777" w:rsidR="00B65D95" w:rsidRPr="00BB6E43" w:rsidRDefault="00B65D95" w:rsidP="00B65D95">
      <w:pPr>
        <w:jc w:val="both"/>
        <w:rPr>
          <w:rFonts w:eastAsia="Calibri"/>
          <w:bCs/>
          <w:lang w:eastAsia="en-US"/>
        </w:rPr>
      </w:pPr>
      <w:bookmarkStart w:id="36" w:name="_Hlk524352743"/>
      <w:bookmarkStart w:id="37" w:name="_Hlk524354138"/>
      <w:r w:rsidRPr="00BB6E43">
        <w:rPr>
          <w:rFonts w:eastAsia="Calibri"/>
          <w:bCs/>
          <w:lang w:eastAsia="en-US"/>
        </w:rPr>
        <w:t>Az ajánlati árak vonatkozásában csak egész számra kerekített, magyar forintban (HUF) tehető ajánlat és a szerződéskötés valutaneme is csak ez lehet.</w:t>
      </w:r>
    </w:p>
    <w:bookmarkEnd w:id="36"/>
    <w:p w14:paraId="4E3560CE" w14:textId="77777777" w:rsidR="00B65D95" w:rsidRPr="00BB6E43" w:rsidRDefault="00B65D95" w:rsidP="00B65D95">
      <w:pPr>
        <w:jc w:val="both"/>
        <w:rPr>
          <w:rFonts w:eastAsia="Calibri"/>
          <w:bCs/>
          <w:lang w:eastAsia="en-US"/>
        </w:rPr>
      </w:pPr>
    </w:p>
    <w:p w14:paraId="70CFAE2D" w14:textId="77777777" w:rsidR="00B65D95" w:rsidRPr="00BB6E43" w:rsidRDefault="00B65D95" w:rsidP="00B65D95">
      <w:pPr>
        <w:jc w:val="both"/>
        <w:rPr>
          <w:rFonts w:eastAsia="Calibri"/>
          <w:bCs/>
          <w:lang w:eastAsia="en-US"/>
        </w:rPr>
      </w:pPr>
      <w:r w:rsidRPr="00BB6E43">
        <w:rPr>
          <w:rFonts w:eastAsia="Calibri"/>
          <w:bCs/>
          <w:lang w:eastAsia="en-US"/>
        </w:rPr>
        <w:lastRenderedPageBreak/>
        <w:t>Ha az ajánlati ár számokkal megadott összege és a betűvel leírt összege között eltérés van, akkor a betűvel kiírt összeget tekinti az Ajánlatkérő érvényesnek.</w:t>
      </w:r>
    </w:p>
    <w:p w14:paraId="6A59F167" w14:textId="77777777" w:rsidR="00B65D95" w:rsidRPr="00BB6E43" w:rsidRDefault="00B65D95" w:rsidP="00B65D95">
      <w:pPr>
        <w:jc w:val="both"/>
        <w:rPr>
          <w:rFonts w:eastAsia="Calibri"/>
          <w:bCs/>
          <w:lang w:eastAsia="en-US"/>
        </w:rPr>
      </w:pPr>
    </w:p>
    <w:p w14:paraId="178EDC67" w14:textId="325951B0" w:rsidR="00B65D95" w:rsidRPr="00BB6E43" w:rsidRDefault="00B65D95" w:rsidP="00B65D95">
      <w:pPr>
        <w:jc w:val="both"/>
        <w:rPr>
          <w:rFonts w:eastAsia="Calibri"/>
          <w:bCs/>
          <w:lang w:eastAsia="en-US"/>
        </w:rPr>
      </w:pPr>
      <w:r w:rsidRPr="00BB6E43">
        <w:rPr>
          <w:rFonts w:eastAsia="Calibri"/>
          <w:bCs/>
          <w:lang w:eastAsia="en-US"/>
        </w:rPr>
        <w:t>Az ajánlatban szereplő áraknak fix árnak kell lennie, vagyis az ajánlattevők semmilyen formában és semmilyen hivatkozással sem tehetnek változó árat tartalmazó ajánlatot.</w:t>
      </w:r>
    </w:p>
    <w:p w14:paraId="279FAAF9" w14:textId="77777777" w:rsidR="009E4462" w:rsidRPr="00BB6E43" w:rsidRDefault="009E4462" w:rsidP="00B65D95">
      <w:pPr>
        <w:jc w:val="both"/>
        <w:rPr>
          <w:rFonts w:eastAsia="Calibri"/>
          <w:bCs/>
          <w:lang w:eastAsia="en-US"/>
        </w:rPr>
      </w:pPr>
    </w:p>
    <w:bookmarkEnd w:id="37"/>
    <w:p w14:paraId="5EAA290B" w14:textId="0D54A4D4" w:rsidR="00B65D95" w:rsidRPr="00BB6E43" w:rsidRDefault="009E4462" w:rsidP="00B65D95">
      <w:pPr>
        <w:jc w:val="both"/>
        <w:rPr>
          <w:sz w:val="23"/>
          <w:szCs w:val="23"/>
        </w:rPr>
      </w:pPr>
      <w:r w:rsidRPr="00BB6E43">
        <w:rPr>
          <w:b/>
          <w:bCs/>
          <w:sz w:val="23"/>
          <w:szCs w:val="23"/>
        </w:rPr>
        <w:t>Az ajánlati árat úgy kell megadni, hogy az a tartalékkeretet ne tartalmazza</w:t>
      </w:r>
      <w:r w:rsidRPr="00BB6E43">
        <w:rPr>
          <w:sz w:val="23"/>
          <w:szCs w:val="23"/>
        </w:rPr>
        <w:t>!</w:t>
      </w:r>
    </w:p>
    <w:p w14:paraId="03442200" w14:textId="77777777" w:rsidR="009E4462" w:rsidRPr="00BB6E43" w:rsidRDefault="009E4462" w:rsidP="00B65D95">
      <w:pPr>
        <w:jc w:val="both"/>
        <w:rPr>
          <w:rFonts w:eastAsia="Calibri"/>
          <w:bCs/>
          <w:lang w:eastAsia="en-US"/>
        </w:rPr>
      </w:pPr>
    </w:p>
    <w:p w14:paraId="40F56BBB" w14:textId="77777777" w:rsidR="00B65D95" w:rsidRPr="00BB6E43" w:rsidRDefault="00B65D95" w:rsidP="00B65D95">
      <w:pPr>
        <w:jc w:val="both"/>
        <w:rPr>
          <w:rFonts w:eastAsia="Calibri"/>
          <w:bCs/>
          <w:u w:val="single"/>
          <w:lang w:eastAsia="en-US"/>
        </w:rPr>
      </w:pPr>
      <w:r w:rsidRPr="00BB6E43">
        <w:rPr>
          <w:rFonts w:eastAsia="Calibri"/>
          <w:bCs/>
          <w:u w:val="single"/>
          <w:lang w:eastAsia="en-US"/>
        </w:rPr>
        <w:t>Értékelés:</w:t>
      </w:r>
    </w:p>
    <w:p w14:paraId="671166D7" w14:textId="21A3244B" w:rsidR="00900F9E" w:rsidRPr="00BB6E43" w:rsidRDefault="00900F9E" w:rsidP="00164096">
      <w:pPr>
        <w:spacing w:line="276" w:lineRule="auto"/>
        <w:jc w:val="both"/>
        <w:rPr>
          <w:rFonts w:eastAsia="Calibri"/>
          <w:bCs/>
          <w:lang w:eastAsia="en-US"/>
        </w:rPr>
      </w:pPr>
    </w:p>
    <w:p w14:paraId="28CB6EE9" w14:textId="46E6C64E" w:rsidR="00B65D95" w:rsidRPr="00BB6E43" w:rsidRDefault="00B65D95" w:rsidP="00900F9E">
      <w:pPr>
        <w:jc w:val="both"/>
        <w:rPr>
          <w:rFonts w:eastAsia="Calibri"/>
          <w:lang w:eastAsia="en-US"/>
        </w:rPr>
      </w:pPr>
      <w:r w:rsidRPr="00BB6E43">
        <w:rPr>
          <w:rFonts w:eastAsia="Calibri"/>
          <w:lang w:eastAsia="en-US"/>
        </w:rPr>
        <w:t xml:space="preserve">Az értékelés módszere az </w:t>
      </w:r>
      <w:r w:rsidR="004E2DF5" w:rsidRPr="00BB6E43">
        <w:rPr>
          <w:rFonts w:eastAsia="Calibri"/>
          <w:lang w:eastAsia="en-US"/>
        </w:rPr>
        <w:t>ajánlati ár</w:t>
      </w:r>
      <w:r w:rsidRPr="00BB6E43">
        <w:rPr>
          <w:rFonts w:eastAsia="Calibri"/>
          <w:lang w:eastAsia="en-US"/>
        </w:rPr>
        <w:t xml:space="preserve"> értékelési szempont esetében sorbarendezés követő fordított arányosítás, azaz az ajánlatkérő számára legelőnyösebb ajánlati elem (legalacsonyabb ár) kapja a maximális pontot, a többi ajánlat matematikai aránypárral, fordított arányosítással megállapított pontértéket kap, az alábbi képlet alkalmazásával:</w:t>
      </w:r>
    </w:p>
    <w:p w14:paraId="5C7D689E" w14:textId="77777777" w:rsidR="00900F9E" w:rsidRPr="00BB6E43" w:rsidRDefault="00900F9E" w:rsidP="00900F9E">
      <w:pPr>
        <w:jc w:val="both"/>
        <w:rPr>
          <w:rFonts w:eastAsia="Calibri"/>
          <w:iCs/>
          <w:lang w:eastAsia="en-US"/>
        </w:rPr>
      </w:pPr>
    </w:p>
    <w:p w14:paraId="52234FD6" w14:textId="77777777" w:rsidR="00900F9E" w:rsidRPr="00BB6E43" w:rsidRDefault="00900F9E" w:rsidP="00900F9E">
      <w:pPr>
        <w:jc w:val="both"/>
        <w:rPr>
          <w:rFonts w:eastAsia="Calibri"/>
          <w:iCs/>
          <w:lang w:eastAsia="en-US"/>
        </w:rPr>
      </w:pPr>
      <w:r w:rsidRPr="00BB6E43">
        <w:rPr>
          <w:rFonts w:eastAsia="Calibri"/>
          <w:noProof/>
        </w:rPr>
        <w:drawing>
          <wp:inline distT="0" distB="0" distL="0" distR="0" wp14:anchorId="133A200C" wp14:editId="37EC169F">
            <wp:extent cx="1828800" cy="457200"/>
            <wp:effectExtent l="0" t="0" r="0" b="0"/>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14:paraId="2FBAA7CC" w14:textId="77777777" w:rsidR="00900F9E" w:rsidRPr="00BB6E43" w:rsidRDefault="00900F9E" w:rsidP="00900F9E">
      <w:pPr>
        <w:jc w:val="both"/>
        <w:rPr>
          <w:rFonts w:eastAsia="Calibri"/>
          <w:lang w:eastAsia="en-US"/>
        </w:rPr>
      </w:pPr>
    </w:p>
    <w:p w14:paraId="26C41BE5" w14:textId="77777777" w:rsidR="00900F9E" w:rsidRPr="00BB6E43" w:rsidRDefault="00900F9E" w:rsidP="00900F9E">
      <w:pPr>
        <w:jc w:val="both"/>
        <w:rPr>
          <w:rFonts w:eastAsia="Calibri"/>
          <w:lang w:eastAsia="en-US"/>
        </w:rPr>
      </w:pPr>
      <w:r w:rsidRPr="00BB6E43">
        <w:rPr>
          <w:rFonts w:eastAsia="Calibri"/>
          <w:lang w:eastAsia="en-US"/>
        </w:rPr>
        <w:t>ahol</w:t>
      </w:r>
    </w:p>
    <w:p w14:paraId="4C6EF16A" w14:textId="77777777" w:rsidR="00900F9E" w:rsidRPr="00BB6E43" w:rsidRDefault="00900F9E" w:rsidP="00900F9E">
      <w:pPr>
        <w:jc w:val="both"/>
        <w:rPr>
          <w:rFonts w:eastAsia="Calibri"/>
          <w:lang w:eastAsia="en-US"/>
        </w:rPr>
      </w:pPr>
      <w:r w:rsidRPr="00BB6E43">
        <w:rPr>
          <w:rFonts w:eastAsia="Calibri"/>
          <w:lang w:eastAsia="en-US"/>
        </w:rPr>
        <w:t>P:</w:t>
      </w:r>
      <w:r w:rsidRPr="00BB6E43">
        <w:rPr>
          <w:rFonts w:eastAsia="Calibri"/>
          <w:lang w:eastAsia="en-US"/>
        </w:rPr>
        <w:tab/>
      </w:r>
      <w:r w:rsidRPr="00BB6E43">
        <w:rPr>
          <w:rFonts w:eastAsia="Calibri"/>
          <w:lang w:eastAsia="en-US"/>
        </w:rPr>
        <w:tab/>
        <w:t>a vizsgált ajánlati elem adott szempontra vonatkozó pontszáma</w:t>
      </w:r>
    </w:p>
    <w:p w14:paraId="57304573" w14:textId="188BA009" w:rsidR="00900F9E" w:rsidRPr="00BB6E43" w:rsidRDefault="00900F9E" w:rsidP="00900F9E">
      <w:pPr>
        <w:jc w:val="both"/>
        <w:rPr>
          <w:rFonts w:eastAsia="Calibri"/>
          <w:lang w:eastAsia="en-US"/>
        </w:rPr>
      </w:pPr>
      <w:r w:rsidRPr="00BB6E43">
        <w:rPr>
          <w:rFonts w:eastAsia="Calibri"/>
          <w:lang w:eastAsia="en-US"/>
        </w:rPr>
        <w:t>Pmax:</w:t>
      </w:r>
      <w:r w:rsidRPr="00BB6E43">
        <w:rPr>
          <w:rFonts w:eastAsia="Calibri"/>
          <w:lang w:eastAsia="en-US"/>
        </w:rPr>
        <w:tab/>
      </w:r>
      <w:r w:rsidRPr="00BB6E43">
        <w:rPr>
          <w:rFonts w:eastAsia="Calibri"/>
          <w:lang w:eastAsia="en-US"/>
        </w:rPr>
        <w:tab/>
        <w:t>a pontskála felső határa</w:t>
      </w:r>
      <w:r w:rsidR="00B65D95" w:rsidRPr="00BB6E43">
        <w:rPr>
          <w:rFonts w:eastAsia="Calibri"/>
          <w:lang w:eastAsia="en-US"/>
        </w:rPr>
        <w:t xml:space="preserve"> (100)</w:t>
      </w:r>
    </w:p>
    <w:p w14:paraId="71E533BA" w14:textId="4C96FF21" w:rsidR="00900F9E" w:rsidRPr="00BB6E43" w:rsidRDefault="00900F9E" w:rsidP="00900F9E">
      <w:pPr>
        <w:jc w:val="both"/>
        <w:rPr>
          <w:rFonts w:eastAsia="Calibri"/>
          <w:lang w:eastAsia="en-US"/>
        </w:rPr>
      </w:pPr>
      <w:r w:rsidRPr="00BB6E43">
        <w:rPr>
          <w:rFonts w:eastAsia="Calibri"/>
          <w:lang w:eastAsia="en-US"/>
        </w:rPr>
        <w:t>Pmin:</w:t>
      </w:r>
      <w:r w:rsidRPr="00BB6E43">
        <w:rPr>
          <w:rFonts w:eastAsia="Calibri"/>
          <w:lang w:eastAsia="en-US"/>
        </w:rPr>
        <w:tab/>
      </w:r>
      <w:r w:rsidRPr="00BB6E43">
        <w:rPr>
          <w:rFonts w:eastAsia="Calibri"/>
          <w:lang w:eastAsia="en-US"/>
        </w:rPr>
        <w:tab/>
        <w:t>a pontskála alsó határa</w:t>
      </w:r>
      <w:r w:rsidR="00B65D95" w:rsidRPr="00BB6E43">
        <w:rPr>
          <w:rFonts w:eastAsia="Calibri"/>
          <w:lang w:eastAsia="en-US"/>
        </w:rPr>
        <w:t xml:space="preserve"> (0)</w:t>
      </w:r>
    </w:p>
    <w:p w14:paraId="00FE5671" w14:textId="2D9AD4C0" w:rsidR="00900F9E" w:rsidRPr="00BB6E43" w:rsidRDefault="00900F9E" w:rsidP="00900F9E">
      <w:pPr>
        <w:jc w:val="both"/>
        <w:rPr>
          <w:rFonts w:eastAsia="Calibri"/>
          <w:lang w:eastAsia="en-US"/>
        </w:rPr>
      </w:pPr>
      <w:r w:rsidRPr="00BB6E43">
        <w:rPr>
          <w:rFonts w:eastAsia="Calibri"/>
          <w:lang w:eastAsia="en-US"/>
        </w:rPr>
        <w:t>Alegjobb:</w:t>
      </w:r>
      <w:r w:rsidRPr="00BB6E43">
        <w:rPr>
          <w:rFonts w:eastAsia="Calibri"/>
          <w:lang w:eastAsia="en-US"/>
        </w:rPr>
        <w:tab/>
        <w:t>a legelőnyösebb ajánlat tartalmi eleme</w:t>
      </w:r>
      <w:r w:rsidR="00B65D95" w:rsidRPr="00BB6E43">
        <w:rPr>
          <w:rFonts w:eastAsia="Calibri"/>
          <w:lang w:eastAsia="en-US"/>
        </w:rPr>
        <w:t xml:space="preserve"> (ár)</w:t>
      </w:r>
    </w:p>
    <w:p w14:paraId="3846E7DF" w14:textId="649AA5D3" w:rsidR="00900F9E" w:rsidRPr="00BB6E43" w:rsidRDefault="00900F9E" w:rsidP="00900F9E">
      <w:pPr>
        <w:jc w:val="both"/>
        <w:rPr>
          <w:rFonts w:eastAsia="Calibri"/>
          <w:lang w:eastAsia="en-US"/>
        </w:rPr>
      </w:pPr>
      <w:r w:rsidRPr="00BB6E43">
        <w:rPr>
          <w:rFonts w:eastAsia="Calibri"/>
          <w:lang w:eastAsia="en-US"/>
        </w:rPr>
        <w:t>Avizsgált:</w:t>
      </w:r>
      <w:r w:rsidRPr="00BB6E43">
        <w:rPr>
          <w:rFonts w:eastAsia="Calibri"/>
          <w:lang w:eastAsia="en-US"/>
        </w:rPr>
        <w:tab/>
        <w:t>a vizsgált ajánlat tartalmi eleme</w:t>
      </w:r>
      <w:r w:rsidR="00B65D95" w:rsidRPr="00BB6E43">
        <w:rPr>
          <w:rFonts w:eastAsia="Calibri"/>
          <w:lang w:eastAsia="en-US"/>
        </w:rPr>
        <w:t xml:space="preserve"> (ár)</w:t>
      </w:r>
    </w:p>
    <w:p w14:paraId="0F6A2580" w14:textId="24BEE249" w:rsidR="008A6C53" w:rsidRPr="00BB6E43" w:rsidRDefault="008A6C53">
      <w:pPr>
        <w:spacing w:after="160" w:line="259" w:lineRule="auto"/>
        <w:rPr>
          <w:rFonts w:eastAsia="Calibri"/>
          <w:bCs/>
          <w:lang w:eastAsia="en-US"/>
        </w:rPr>
      </w:pPr>
    </w:p>
    <w:p w14:paraId="1D256740" w14:textId="77777777" w:rsidR="00B65D95" w:rsidRPr="00BB6E43" w:rsidRDefault="00B65D95" w:rsidP="00B65D95">
      <w:pPr>
        <w:jc w:val="both"/>
      </w:pPr>
      <w:bookmarkStart w:id="38" w:name="_Hlk524354200"/>
      <w:bookmarkStart w:id="39" w:name="_Hlk524352840"/>
      <w:r w:rsidRPr="00BB6E43">
        <w:t>A képlet szerinti pontszám kettő tizedes jegyre való kerekítés mellett kerül kiszámításra.</w:t>
      </w:r>
      <w:bookmarkEnd w:id="38"/>
    </w:p>
    <w:bookmarkEnd w:id="39"/>
    <w:p w14:paraId="3EF6BDBE" w14:textId="710E8D45" w:rsidR="00B65D95" w:rsidRPr="00901F7B" w:rsidRDefault="00B65D95" w:rsidP="00B65D95">
      <w:pPr>
        <w:spacing w:after="160" w:line="259" w:lineRule="auto"/>
        <w:rPr>
          <w:rFonts w:eastAsia="Calibri"/>
          <w:bCs/>
          <w:lang w:eastAsia="en-US"/>
        </w:rPr>
      </w:pPr>
    </w:p>
    <w:p w14:paraId="2E7C1C54" w14:textId="45983298" w:rsidR="003F198A" w:rsidRPr="00901F7B" w:rsidRDefault="00593A28" w:rsidP="00C57FB9">
      <w:pPr>
        <w:jc w:val="both"/>
        <w:rPr>
          <w:b/>
          <w:bCs/>
        </w:rPr>
      </w:pPr>
      <w:r>
        <w:rPr>
          <w:b/>
          <w:u w:val="single"/>
        </w:rPr>
        <w:t>2. értékelési részszempont</w:t>
      </w:r>
      <w:r w:rsidR="00BB6E43" w:rsidRPr="00901F7B">
        <w:rPr>
          <w:b/>
          <w:u w:val="single"/>
        </w:rPr>
        <w:t>:</w:t>
      </w:r>
      <w:r w:rsidR="00BB6E43" w:rsidRPr="00901F7B">
        <w:rPr>
          <w:b/>
        </w:rPr>
        <w:t xml:space="preserve"> </w:t>
      </w:r>
      <w:r w:rsidR="00D50C2B" w:rsidRPr="00D50C2B">
        <w:rPr>
          <w:b/>
          <w:bCs/>
        </w:rPr>
        <w:t>Az M</w:t>
      </w:r>
      <w:r w:rsidR="00DD5623">
        <w:rPr>
          <w:b/>
          <w:bCs/>
        </w:rPr>
        <w:t>/</w:t>
      </w:r>
      <w:r w:rsidR="00D50C2B" w:rsidRPr="00D50C2B">
        <w:rPr>
          <w:b/>
          <w:bCs/>
        </w:rPr>
        <w:t>2</w:t>
      </w:r>
      <w:r w:rsidR="00DD5623">
        <w:rPr>
          <w:b/>
          <w:bCs/>
        </w:rPr>
        <w:t>.</w:t>
      </w:r>
      <w:r w:rsidR="00D50C2B" w:rsidRPr="00D50C2B">
        <w:rPr>
          <w:b/>
          <w:bCs/>
        </w:rPr>
        <w:t xml:space="preserve">1 alkalmassági követelményre bemutatott szakembernek a 266/2013. Korm. rendelet </w:t>
      </w:r>
      <w:r w:rsidR="00DD5623">
        <w:rPr>
          <w:b/>
          <w:bCs/>
        </w:rPr>
        <w:t>szerinti</w:t>
      </w:r>
      <w:r w:rsidR="00D50C2B" w:rsidRPr="00D50C2B">
        <w:rPr>
          <w:b/>
          <w:bCs/>
        </w:rPr>
        <w:t xml:space="preserve"> „MV-É” vagy azzal egyenértékű felelős műszaki vezetői jogosultság megszerzéséhez meghatározott szakmai gyakorlati időn felüli többlet szakmai tapasztalata (min. 0 – max. </w:t>
      </w:r>
      <w:r w:rsidR="00F4068C">
        <w:rPr>
          <w:b/>
          <w:bCs/>
        </w:rPr>
        <w:t>36</w:t>
      </w:r>
      <w:r w:rsidR="00D50C2B" w:rsidRPr="00D50C2B">
        <w:rPr>
          <w:b/>
          <w:bCs/>
        </w:rPr>
        <w:t xml:space="preserve"> hónap)</w:t>
      </w:r>
    </w:p>
    <w:p w14:paraId="635D0B14" w14:textId="77777777" w:rsidR="00D8045F" w:rsidRPr="00901F7B" w:rsidRDefault="00D8045F" w:rsidP="00D8045F">
      <w:pPr>
        <w:jc w:val="both"/>
        <w:rPr>
          <w:b/>
          <w:sz w:val="22"/>
          <w:szCs w:val="22"/>
          <w:u w:val="single"/>
        </w:rPr>
      </w:pPr>
    </w:p>
    <w:p w14:paraId="51847818" w14:textId="77777777" w:rsidR="00B3461F" w:rsidRPr="00901F7B" w:rsidRDefault="00B3461F" w:rsidP="00B3461F">
      <w:pPr>
        <w:widowControl w:val="0"/>
        <w:autoSpaceDE w:val="0"/>
        <w:autoSpaceDN w:val="0"/>
        <w:adjustRightInd w:val="0"/>
        <w:jc w:val="both"/>
        <w:rPr>
          <w:iCs/>
          <w:color w:val="000000"/>
        </w:rPr>
      </w:pPr>
      <w:r w:rsidRPr="00901F7B">
        <w:rPr>
          <w:iCs/>
          <w:color w:val="000000"/>
        </w:rPr>
        <w:t xml:space="preserve">Ajánlattevőknek csatolniuk kell egy </w:t>
      </w:r>
      <w:r w:rsidRPr="00901F7B">
        <w:rPr>
          <w:b/>
          <w:iCs/>
          <w:color w:val="000000"/>
        </w:rPr>
        <w:t>cégszerűen aláírt nyilatkozatot</w:t>
      </w:r>
      <w:r w:rsidRPr="00901F7B">
        <w:rPr>
          <w:iCs/>
          <w:color w:val="000000"/>
        </w:rPr>
        <w:t xml:space="preserve"> a teljesítésbe bevonni kívánt szakemberről (Felolvasólap melléklete), amelyben bemutatják, hogy a szakembert – nyertességük esetén - a szerződés időtartama alatt milyen módon vonják be (pl. saját alkalmazott, vagy alvállalkozó).</w:t>
      </w:r>
    </w:p>
    <w:p w14:paraId="62002109" w14:textId="77777777" w:rsidR="00B3461F" w:rsidRPr="00901F7B" w:rsidRDefault="00B3461F" w:rsidP="00B3461F">
      <w:pPr>
        <w:widowControl w:val="0"/>
        <w:autoSpaceDE w:val="0"/>
        <w:autoSpaceDN w:val="0"/>
        <w:adjustRightInd w:val="0"/>
        <w:jc w:val="both"/>
        <w:rPr>
          <w:iCs/>
          <w:color w:val="000000"/>
        </w:rPr>
      </w:pPr>
    </w:p>
    <w:p w14:paraId="3A003AD3" w14:textId="0759FF9F" w:rsidR="00B3461F" w:rsidRPr="00901F7B" w:rsidRDefault="00B3461F" w:rsidP="00B3461F">
      <w:pPr>
        <w:widowControl w:val="0"/>
        <w:autoSpaceDE w:val="0"/>
        <w:autoSpaceDN w:val="0"/>
        <w:adjustRightInd w:val="0"/>
        <w:jc w:val="both"/>
        <w:rPr>
          <w:iCs/>
          <w:color w:val="000000"/>
        </w:rPr>
      </w:pPr>
      <w:r w:rsidRPr="00901F7B">
        <w:rPr>
          <w:b/>
          <w:bCs/>
          <w:iCs/>
          <w:u w:val="single"/>
        </w:rPr>
        <w:t>Ajánlatkérő rögzíti, hogy az értékelési szempontok tekintetében csak a felhívás III.1.3. M/2.</w:t>
      </w:r>
      <w:r w:rsidR="00901F7B" w:rsidRPr="00901F7B">
        <w:rPr>
          <w:b/>
          <w:bCs/>
          <w:iCs/>
          <w:u w:val="single"/>
        </w:rPr>
        <w:t>1.</w:t>
      </w:r>
      <w:r w:rsidRPr="00901F7B">
        <w:rPr>
          <w:b/>
          <w:bCs/>
          <w:iCs/>
          <w:u w:val="single"/>
        </w:rPr>
        <w:t xml:space="preserve"> pontjában megajánlott szakember</w:t>
      </w:r>
      <w:r w:rsidR="00C11A09" w:rsidRPr="00901F7B">
        <w:rPr>
          <w:b/>
          <w:bCs/>
          <w:iCs/>
          <w:u w:val="single"/>
        </w:rPr>
        <w:t xml:space="preserve"> </w:t>
      </w:r>
      <w:r w:rsidRPr="00901F7B">
        <w:rPr>
          <w:b/>
          <w:bCs/>
          <w:iCs/>
          <w:u w:val="single"/>
        </w:rPr>
        <w:t>mutatható be</w:t>
      </w:r>
      <w:r w:rsidR="00901F7B" w:rsidRPr="00901F7B">
        <w:rPr>
          <w:b/>
          <w:bCs/>
          <w:iCs/>
          <w:u w:val="single"/>
        </w:rPr>
        <w:t>.</w:t>
      </w:r>
      <w:r w:rsidR="00DD2F4A">
        <w:rPr>
          <w:b/>
          <w:bCs/>
          <w:iCs/>
          <w:u w:val="single"/>
        </w:rPr>
        <w:t xml:space="preserve"> </w:t>
      </w:r>
    </w:p>
    <w:p w14:paraId="35DD815A" w14:textId="77777777" w:rsidR="00B3461F" w:rsidRPr="00901F7B" w:rsidRDefault="00B3461F" w:rsidP="00B3461F">
      <w:pPr>
        <w:widowControl w:val="0"/>
        <w:autoSpaceDE w:val="0"/>
        <w:autoSpaceDN w:val="0"/>
        <w:adjustRightInd w:val="0"/>
        <w:jc w:val="both"/>
        <w:rPr>
          <w:iCs/>
          <w:color w:val="000000"/>
        </w:rPr>
      </w:pPr>
    </w:p>
    <w:p w14:paraId="0DB8253A" w14:textId="689A67A4" w:rsidR="00B3461F" w:rsidRDefault="00B3461F" w:rsidP="00B3461F">
      <w:pPr>
        <w:widowControl w:val="0"/>
        <w:autoSpaceDE w:val="0"/>
        <w:autoSpaceDN w:val="0"/>
        <w:adjustRightInd w:val="0"/>
        <w:jc w:val="both"/>
        <w:rPr>
          <w:iCs/>
          <w:color w:val="000000"/>
        </w:rPr>
      </w:pPr>
      <w:r w:rsidRPr="00901F7B">
        <w:rPr>
          <w:iCs/>
          <w:color w:val="000000"/>
        </w:rPr>
        <w:t>Ajánlattevők ajánlatukban csatolják a teljesítésbe bevonni kívánt szakember saját kezűleg aláírt szakmai önéletrajzát, - melyben megjelölésre kerül a szakember végzettsége</w:t>
      </w:r>
      <w:r w:rsidR="0092170F">
        <w:rPr>
          <w:iCs/>
          <w:color w:val="000000"/>
        </w:rPr>
        <w:t>, képzettsége</w:t>
      </w:r>
      <w:r w:rsidRPr="00901F7B">
        <w:rPr>
          <w:iCs/>
          <w:color w:val="000000"/>
        </w:rPr>
        <w:t xml:space="preserve"> és szakmai tapasztalati ideje -, továbbá ugyanezen szakember rendelkezésre állási nyilatkozatát. Felhívjuk szíves figyelmüket, hogy mivel ugyanazon szakember kerül megajánlásra, mint akit az ajánlati felhívás III.1.3) Műszaki, illetve szakmai alkalmasság releváns pontjában meghatározott minimumkövetelménynek való megfelelés érdekében jelöltek meg, úgy szakmai önéletrajz és rendelkezésre állási nyilatkozat csatolása csak egy alkalommal szükséges. Figyeljenek, hogy azok mind az ajánlati felhívás III.1.3) Műszaki, illetve szakmai alkalmasság M/2.</w:t>
      </w:r>
      <w:r w:rsidR="00901F7B" w:rsidRPr="00901F7B">
        <w:rPr>
          <w:iCs/>
          <w:color w:val="000000"/>
        </w:rPr>
        <w:t>1.</w:t>
      </w:r>
      <w:r w:rsidRPr="00901F7B">
        <w:rPr>
          <w:iCs/>
          <w:color w:val="000000"/>
        </w:rPr>
        <w:t xml:space="preserve"> pontjában, mind pedig jelen értékelési szempont kapcsán meghatározott tartalmi </w:t>
      </w:r>
      <w:r w:rsidRPr="00901F7B">
        <w:rPr>
          <w:iCs/>
          <w:color w:val="000000"/>
        </w:rPr>
        <w:lastRenderedPageBreak/>
        <w:t>követelménynek feleljenek meg!</w:t>
      </w:r>
    </w:p>
    <w:p w14:paraId="7BC98FBC" w14:textId="7E9C2A10" w:rsidR="00C40231" w:rsidRDefault="00C40231" w:rsidP="00B3461F">
      <w:pPr>
        <w:widowControl w:val="0"/>
        <w:autoSpaceDE w:val="0"/>
        <w:autoSpaceDN w:val="0"/>
        <w:adjustRightInd w:val="0"/>
        <w:jc w:val="both"/>
        <w:rPr>
          <w:iCs/>
          <w:color w:val="000000"/>
        </w:rPr>
      </w:pPr>
    </w:p>
    <w:p w14:paraId="480690F0" w14:textId="6A63A1CD" w:rsidR="00C40231" w:rsidRPr="00901F7B" w:rsidRDefault="00C40231" w:rsidP="00B3461F">
      <w:pPr>
        <w:widowControl w:val="0"/>
        <w:autoSpaceDE w:val="0"/>
        <w:autoSpaceDN w:val="0"/>
        <w:adjustRightInd w:val="0"/>
        <w:jc w:val="both"/>
        <w:rPr>
          <w:iCs/>
          <w:color w:val="000000"/>
        </w:rPr>
      </w:pPr>
      <w:r>
        <w:rPr>
          <w:iCs/>
          <w:color w:val="000000"/>
        </w:rPr>
        <w:t>Ajánlattevőnek a szakembert egyértelműen meg kell neveznie. A szakember neve nem hiánypótolható!</w:t>
      </w:r>
    </w:p>
    <w:p w14:paraId="6C78D924" w14:textId="77777777" w:rsidR="00B3461F" w:rsidRPr="00901F7B" w:rsidRDefault="00B3461F" w:rsidP="00B3461F">
      <w:pPr>
        <w:jc w:val="both"/>
        <w:rPr>
          <w:iCs/>
          <w:color w:val="000000"/>
        </w:rPr>
      </w:pPr>
    </w:p>
    <w:p w14:paraId="732F2752" w14:textId="002A5204" w:rsidR="00B3461F" w:rsidRDefault="00B3461F" w:rsidP="00B3461F">
      <w:pPr>
        <w:widowControl w:val="0"/>
        <w:autoSpaceDE w:val="0"/>
        <w:autoSpaceDN w:val="0"/>
        <w:adjustRightInd w:val="0"/>
        <w:jc w:val="both"/>
        <w:rPr>
          <w:iCs/>
          <w:color w:val="000000"/>
        </w:rPr>
      </w:pPr>
      <w:r w:rsidRPr="00901F7B">
        <w:rPr>
          <w:iCs/>
          <w:color w:val="000000"/>
        </w:rPr>
        <w:t>A csatolt szakmai önéletrajzból egyértelműen ki kell derülnie:</w:t>
      </w:r>
    </w:p>
    <w:p w14:paraId="72991295" w14:textId="153FE475" w:rsidR="00F4068C" w:rsidRPr="00901F7B" w:rsidRDefault="00F4068C" w:rsidP="00F4068C">
      <w:pPr>
        <w:widowControl w:val="0"/>
        <w:numPr>
          <w:ilvl w:val="0"/>
          <w:numId w:val="39"/>
        </w:numPr>
        <w:autoSpaceDE w:val="0"/>
        <w:autoSpaceDN w:val="0"/>
        <w:adjustRightInd w:val="0"/>
        <w:ind w:left="567" w:hanging="567"/>
        <w:jc w:val="both"/>
        <w:rPr>
          <w:iCs/>
          <w:color w:val="000000"/>
        </w:rPr>
      </w:pPr>
      <w:r>
        <w:rPr>
          <w:iCs/>
          <w:color w:val="000000"/>
        </w:rPr>
        <w:t>a szakember nevének,</w:t>
      </w:r>
    </w:p>
    <w:p w14:paraId="73046EB2" w14:textId="77777777" w:rsidR="00B3461F" w:rsidRPr="00901F7B" w:rsidRDefault="00B3461F" w:rsidP="00B3461F">
      <w:pPr>
        <w:widowControl w:val="0"/>
        <w:numPr>
          <w:ilvl w:val="0"/>
          <w:numId w:val="39"/>
        </w:numPr>
        <w:autoSpaceDE w:val="0"/>
        <w:autoSpaceDN w:val="0"/>
        <w:adjustRightInd w:val="0"/>
        <w:ind w:left="567" w:hanging="567"/>
        <w:jc w:val="both"/>
        <w:rPr>
          <w:iCs/>
          <w:color w:val="000000"/>
        </w:rPr>
      </w:pPr>
      <w:r w:rsidRPr="00901F7B">
        <w:rPr>
          <w:iCs/>
          <w:color w:val="000000"/>
        </w:rPr>
        <w:t>a szakember által ellátott feladat tárgyának, és</w:t>
      </w:r>
    </w:p>
    <w:p w14:paraId="0C1790E3" w14:textId="0F1B7957" w:rsidR="00B3461F" w:rsidRPr="00901F7B" w:rsidRDefault="00B3461F" w:rsidP="00B3461F">
      <w:pPr>
        <w:widowControl w:val="0"/>
        <w:numPr>
          <w:ilvl w:val="0"/>
          <w:numId w:val="39"/>
        </w:numPr>
        <w:autoSpaceDE w:val="0"/>
        <w:autoSpaceDN w:val="0"/>
        <w:adjustRightInd w:val="0"/>
        <w:ind w:left="567" w:hanging="567"/>
        <w:jc w:val="both"/>
        <w:rPr>
          <w:iCs/>
          <w:color w:val="000000"/>
        </w:rPr>
      </w:pPr>
      <w:r w:rsidRPr="00901F7B">
        <w:rPr>
          <w:iCs/>
          <w:color w:val="000000"/>
        </w:rPr>
        <w:t>a szakember által ellátott feladat időtartamának (kezdő és befejező időpont év, hó, megjelöléssel), mely az értékelés alapadatának minősül, valamint</w:t>
      </w:r>
    </w:p>
    <w:p w14:paraId="7F1E0F6E" w14:textId="3065828C" w:rsidR="00B3461F" w:rsidRDefault="00B3461F" w:rsidP="00B3461F">
      <w:pPr>
        <w:widowControl w:val="0"/>
        <w:numPr>
          <w:ilvl w:val="0"/>
          <w:numId w:val="39"/>
        </w:numPr>
        <w:autoSpaceDE w:val="0"/>
        <w:autoSpaceDN w:val="0"/>
        <w:adjustRightInd w:val="0"/>
        <w:ind w:left="567" w:hanging="567"/>
        <w:jc w:val="both"/>
        <w:rPr>
          <w:iCs/>
          <w:color w:val="000000"/>
        </w:rPr>
      </w:pPr>
      <w:r w:rsidRPr="00901F7B">
        <w:rPr>
          <w:iCs/>
          <w:color w:val="000000"/>
        </w:rPr>
        <w:t>a szakember végzettségének</w:t>
      </w:r>
      <w:r w:rsidR="00F4068C">
        <w:rPr>
          <w:iCs/>
          <w:color w:val="000000"/>
        </w:rPr>
        <w:t xml:space="preserve">, </w:t>
      </w:r>
    </w:p>
    <w:p w14:paraId="414E01E3" w14:textId="555806CD" w:rsidR="00F4068C" w:rsidRPr="00901F7B" w:rsidRDefault="00F4068C" w:rsidP="00B3461F">
      <w:pPr>
        <w:widowControl w:val="0"/>
        <w:numPr>
          <w:ilvl w:val="0"/>
          <w:numId w:val="39"/>
        </w:numPr>
        <w:autoSpaceDE w:val="0"/>
        <w:autoSpaceDN w:val="0"/>
        <w:adjustRightInd w:val="0"/>
        <w:ind w:left="567" w:hanging="567"/>
        <w:jc w:val="both"/>
        <w:rPr>
          <w:iCs/>
          <w:color w:val="000000"/>
        </w:rPr>
      </w:pPr>
      <w:r>
        <w:rPr>
          <w:iCs/>
          <w:color w:val="000000"/>
        </w:rPr>
        <w:t xml:space="preserve">amennyiben a szakember rendelkezik kamarai névjegyzékbevétellel, jogosultsággal, úgy </w:t>
      </w:r>
      <w:r w:rsidR="005C544A">
        <w:rPr>
          <w:iCs/>
          <w:color w:val="000000"/>
        </w:rPr>
        <w:t>a végzettség igazolása helyett a kamarai nyilvántartási számról és a nyilvántartó kamaráról</w:t>
      </w:r>
      <w:r w:rsidR="00BE502A">
        <w:rPr>
          <w:iCs/>
          <w:color w:val="000000"/>
        </w:rPr>
        <w:t xml:space="preserve"> és nyilvántartásba vétel időpontjáról</w:t>
      </w:r>
      <w:r w:rsidR="005C544A">
        <w:rPr>
          <w:iCs/>
          <w:color w:val="000000"/>
        </w:rPr>
        <w:t xml:space="preserve"> szükséges nyilatkozni.</w:t>
      </w:r>
    </w:p>
    <w:p w14:paraId="3F42ED4A" w14:textId="77777777" w:rsidR="00B3461F" w:rsidRPr="00901F7B" w:rsidRDefault="00B3461F" w:rsidP="00B3461F">
      <w:pPr>
        <w:widowControl w:val="0"/>
        <w:autoSpaceDE w:val="0"/>
        <w:autoSpaceDN w:val="0"/>
        <w:adjustRightInd w:val="0"/>
        <w:jc w:val="both"/>
        <w:rPr>
          <w:iCs/>
          <w:color w:val="000000"/>
        </w:rPr>
      </w:pPr>
    </w:p>
    <w:p w14:paraId="05961351" w14:textId="77777777" w:rsidR="00B3461F" w:rsidRPr="00901F7B" w:rsidRDefault="00B3461F" w:rsidP="00B3461F">
      <w:pPr>
        <w:widowControl w:val="0"/>
        <w:autoSpaceDE w:val="0"/>
        <w:autoSpaceDN w:val="0"/>
        <w:adjustRightInd w:val="0"/>
        <w:jc w:val="both"/>
        <w:rPr>
          <w:iCs/>
          <w:color w:val="000000"/>
        </w:rPr>
      </w:pPr>
      <w:r w:rsidRPr="00901F7B">
        <w:rPr>
          <w:iCs/>
          <w:color w:val="000000"/>
        </w:rPr>
        <w:t xml:space="preserve">Ajánlatkérő az értékelési szempontra vonatkozóan csak egy szakember bemutatását és szakmai tapasztalatát vizsgálja. Felhívjuk szíves figyelmüket, hogy amennyiben Ajánlattevő több, mint egy szakembert mutat be a szempont vonatkozásában ajánlatában, úgy Ajánlatkérő kizárólag </w:t>
      </w:r>
      <w:r w:rsidRPr="00901F7B">
        <w:rPr>
          <w:b/>
          <w:iCs/>
          <w:color w:val="000000"/>
        </w:rPr>
        <w:t xml:space="preserve">az ajánlattevő nyilatkozatában az adott szempont kapcsán feltüntetett szakembert veszi figyelembe </w:t>
      </w:r>
      <w:r w:rsidRPr="00901F7B">
        <w:rPr>
          <w:iCs/>
          <w:color w:val="000000"/>
        </w:rPr>
        <w:t>az értékelés során (ha több szakembert tüntet fel a nyilatkozatában, úgy az adott alszempont vonatkozásában elsőként megjelölt szakembert veszi figyelembe Ajánlatkérő).</w:t>
      </w:r>
    </w:p>
    <w:p w14:paraId="696FBF53" w14:textId="77777777" w:rsidR="00B3461F" w:rsidRPr="00901F7B" w:rsidRDefault="00B3461F" w:rsidP="00B3461F">
      <w:pPr>
        <w:widowControl w:val="0"/>
        <w:autoSpaceDE w:val="0"/>
        <w:autoSpaceDN w:val="0"/>
        <w:adjustRightInd w:val="0"/>
        <w:jc w:val="both"/>
        <w:rPr>
          <w:b/>
          <w:iCs/>
          <w:color w:val="000000"/>
          <w:u w:val="single"/>
        </w:rPr>
      </w:pPr>
    </w:p>
    <w:p w14:paraId="7F0BB621" w14:textId="034821FC" w:rsidR="00B3461F" w:rsidRPr="00901F7B" w:rsidRDefault="00B3461F" w:rsidP="00B3461F">
      <w:pPr>
        <w:widowControl w:val="0"/>
        <w:autoSpaceDE w:val="0"/>
        <w:autoSpaceDN w:val="0"/>
        <w:adjustRightInd w:val="0"/>
        <w:jc w:val="both"/>
        <w:rPr>
          <w:iCs/>
          <w:color w:val="000000"/>
        </w:rPr>
      </w:pPr>
      <w:r w:rsidRPr="00901F7B">
        <w:rPr>
          <w:iCs/>
          <w:color w:val="000000"/>
        </w:rPr>
        <w:t>Ajánlatkérő rögzíti, hogy</w:t>
      </w:r>
      <w:r w:rsidRPr="00901F7B">
        <w:rPr>
          <w:b/>
          <w:iCs/>
          <w:color w:val="000000"/>
        </w:rPr>
        <w:t xml:space="preserve"> szakmai tapasztalat </w:t>
      </w:r>
      <w:r w:rsidRPr="00901F7B">
        <w:rPr>
          <w:iCs/>
          <w:color w:val="000000"/>
        </w:rPr>
        <w:t xml:space="preserve">alatt a naptári hónapban megadott gyakorlati időt érti. A szakmai tapasztalat vonatkozásában, az időben párhuzamos gyakorlati idők csak egyszer számítanak bele az adott szakember szakmai tapasztalatába. </w:t>
      </w:r>
    </w:p>
    <w:p w14:paraId="7F570E2A" w14:textId="77777777" w:rsidR="00B3461F" w:rsidRPr="00901F7B" w:rsidRDefault="00B3461F" w:rsidP="00B3461F">
      <w:pPr>
        <w:widowControl w:val="0"/>
        <w:autoSpaceDE w:val="0"/>
        <w:autoSpaceDN w:val="0"/>
        <w:adjustRightInd w:val="0"/>
        <w:jc w:val="both"/>
        <w:rPr>
          <w:iCs/>
          <w:color w:val="000000"/>
        </w:rPr>
      </w:pPr>
    </w:p>
    <w:p w14:paraId="49C75CF7" w14:textId="7A20BD64" w:rsidR="00B3461F" w:rsidRPr="00901F7B" w:rsidRDefault="00B3461F" w:rsidP="00B3461F">
      <w:pPr>
        <w:widowControl w:val="0"/>
        <w:autoSpaceDE w:val="0"/>
        <w:autoSpaceDN w:val="0"/>
        <w:adjustRightInd w:val="0"/>
        <w:jc w:val="both"/>
        <w:rPr>
          <w:iCs/>
          <w:color w:val="000000"/>
        </w:rPr>
      </w:pPr>
      <w:r w:rsidRPr="00901F7B">
        <w:rPr>
          <w:iCs/>
          <w:color w:val="000000"/>
        </w:rPr>
        <w:t>Felhívjuk szíves figyelmüket, hogy az Ajánlatkérő által bemutatni kért szakember személye hiánypótlás keretében csak a Kbt. 71. § (9) bekezdésére tekintettel változhat.</w:t>
      </w:r>
    </w:p>
    <w:p w14:paraId="00464561" w14:textId="77777777" w:rsidR="00B3461F" w:rsidRPr="00901F7B" w:rsidRDefault="00B3461F" w:rsidP="00B3461F">
      <w:pPr>
        <w:widowControl w:val="0"/>
        <w:autoSpaceDE w:val="0"/>
        <w:autoSpaceDN w:val="0"/>
        <w:adjustRightInd w:val="0"/>
        <w:jc w:val="both"/>
        <w:rPr>
          <w:iCs/>
          <w:color w:val="000000"/>
        </w:rPr>
      </w:pPr>
    </w:p>
    <w:p w14:paraId="22E03EF5" w14:textId="0EAB0582" w:rsidR="00B3461F" w:rsidRPr="00901F7B" w:rsidRDefault="00B3461F" w:rsidP="00B3461F">
      <w:pPr>
        <w:widowControl w:val="0"/>
        <w:autoSpaceDE w:val="0"/>
        <w:autoSpaceDN w:val="0"/>
        <w:adjustRightInd w:val="0"/>
        <w:jc w:val="both"/>
        <w:rPr>
          <w:iCs/>
          <w:color w:val="000000"/>
        </w:rPr>
      </w:pPr>
      <w:r w:rsidRPr="00901F7B">
        <w:rPr>
          <w:iCs/>
          <w:color w:val="000000"/>
        </w:rPr>
        <w:t xml:space="preserve">Ajánlatkérő kizárólag a szakmai önéletrajzzal egyértelműen alátámasztott szakmai tapasztalat időtartamát (szakmai önéletrajzban bemutatott az előírásoknak megfelelő, és egyértelműen beazonosítható tapasztalat hónapokban megadott számát) veszi figyelembe az értékelés során, ugyanakkor Ajánlatkérő felhívja a figyelmet a Kbt. 71. § (9) bekezdésére. </w:t>
      </w:r>
    </w:p>
    <w:p w14:paraId="7B7FDDBD" w14:textId="4D297116" w:rsidR="00B3461F" w:rsidRDefault="00B3461F" w:rsidP="00B3461F">
      <w:pPr>
        <w:widowControl w:val="0"/>
        <w:autoSpaceDE w:val="0"/>
        <w:autoSpaceDN w:val="0"/>
        <w:adjustRightInd w:val="0"/>
        <w:jc w:val="both"/>
        <w:rPr>
          <w:b/>
          <w:bCs/>
          <w:color w:val="FF0000"/>
          <w:u w:val="single"/>
        </w:rPr>
      </w:pPr>
    </w:p>
    <w:p w14:paraId="49E424AC" w14:textId="77777777" w:rsidR="00C40231" w:rsidRDefault="00C40231" w:rsidP="00B3461F">
      <w:pPr>
        <w:widowControl w:val="0"/>
        <w:autoSpaceDE w:val="0"/>
        <w:autoSpaceDN w:val="0"/>
        <w:adjustRightInd w:val="0"/>
        <w:jc w:val="both"/>
        <w:rPr>
          <w:iCs/>
          <w:color w:val="000000"/>
          <w:u w:val="single"/>
        </w:rPr>
      </w:pPr>
    </w:p>
    <w:p w14:paraId="464FD88F" w14:textId="7AD9C0B7" w:rsidR="00901F7B" w:rsidRPr="00901F7B" w:rsidRDefault="00901F7B" w:rsidP="00901F7B">
      <w:pPr>
        <w:jc w:val="both"/>
        <w:rPr>
          <w:b/>
          <w:bCs/>
        </w:rPr>
      </w:pPr>
      <w:r>
        <w:rPr>
          <w:b/>
          <w:u w:val="single"/>
        </w:rPr>
        <w:t>2</w:t>
      </w:r>
      <w:r w:rsidRPr="00901F7B">
        <w:rPr>
          <w:b/>
          <w:u w:val="single"/>
        </w:rPr>
        <w:t>. Minőségi kritérium:</w:t>
      </w:r>
      <w:r w:rsidRPr="00901F7B">
        <w:rPr>
          <w:b/>
        </w:rPr>
        <w:t xml:space="preserve"> </w:t>
      </w:r>
      <w:r w:rsidR="00DD5623" w:rsidRPr="00F4068C">
        <w:rPr>
          <w:b/>
        </w:rPr>
        <w:t>Az M</w:t>
      </w:r>
      <w:r w:rsidR="00DD5623">
        <w:rPr>
          <w:b/>
        </w:rPr>
        <w:t>/</w:t>
      </w:r>
      <w:r w:rsidR="00DD5623" w:rsidRPr="00F4068C">
        <w:rPr>
          <w:b/>
        </w:rPr>
        <w:t>2</w:t>
      </w:r>
      <w:r w:rsidR="00DD5623">
        <w:rPr>
          <w:b/>
        </w:rPr>
        <w:t>.</w:t>
      </w:r>
      <w:r w:rsidR="00DD5623" w:rsidRPr="00F4068C">
        <w:rPr>
          <w:b/>
        </w:rPr>
        <w:t>2 alkalmassági követelményre bemutatott szakembernek a</w:t>
      </w:r>
      <w:r w:rsidR="00DD5623">
        <w:rPr>
          <w:b/>
        </w:rPr>
        <w:t xml:space="preserve"> </w:t>
      </w:r>
      <w:r w:rsidR="00DD5623" w:rsidRPr="00D50C2B">
        <w:rPr>
          <w:b/>
          <w:bCs/>
        </w:rPr>
        <w:t xml:space="preserve">266/2013. Korm. rendelet </w:t>
      </w:r>
      <w:r w:rsidR="00DD5623">
        <w:rPr>
          <w:b/>
          <w:bCs/>
        </w:rPr>
        <w:t>szerinti</w:t>
      </w:r>
      <w:r w:rsidR="00DD5623" w:rsidRPr="00F4068C">
        <w:rPr>
          <w:b/>
        </w:rPr>
        <w:t xml:space="preserve"> MV-ÉG jogosultság megszerzéséhez meghatározott szakmai gyakorlati időn felüli többlet szakmai tapasztalata (hónap min.0-max. 36 hó)</w:t>
      </w:r>
    </w:p>
    <w:p w14:paraId="0033B767" w14:textId="77777777" w:rsidR="00901F7B" w:rsidRPr="00901F7B" w:rsidRDefault="00901F7B" w:rsidP="00901F7B">
      <w:pPr>
        <w:jc w:val="both"/>
        <w:rPr>
          <w:b/>
          <w:sz w:val="22"/>
          <w:szCs w:val="22"/>
          <w:u w:val="single"/>
        </w:rPr>
      </w:pPr>
    </w:p>
    <w:p w14:paraId="5B0F888A" w14:textId="77777777" w:rsidR="00901F7B" w:rsidRPr="00901F7B" w:rsidRDefault="00901F7B" w:rsidP="00901F7B">
      <w:pPr>
        <w:widowControl w:val="0"/>
        <w:autoSpaceDE w:val="0"/>
        <w:autoSpaceDN w:val="0"/>
        <w:adjustRightInd w:val="0"/>
        <w:jc w:val="both"/>
        <w:rPr>
          <w:iCs/>
          <w:color w:val="000000"/>
        </w:rPr>
      </w:pPr>
      <w:r w:rsidRPr="00901F7B">
        <w:rPr>
          <w:iCs/>
          <w:color w:val="000000"/>
        </w:rPr>
        <w:t xml:space="preserve">Ajánlattevőknek csatolniuk kell egy </w:t>
      </w:r>
      <w:r w:rsidRPr="00901F7B">
        <w:rPr>
          <w:b/>
          <w:iCs/>
          <w:color w:val="000000"/>
        </w:rPr>
        <w:t>cégszerűen aláírt nyilatkozatot</w:t>
      </w:r>
      <w:r w:rsidRPr="00901F7B">
        <w:rPr>
          <w:iCs/>
          <w:color w:val="000000"/>
        </w:rPr>
        <w:t xml:space="preserve"> a teljesítésbe bevonni kívánt szakemberről (Felolvasólap melléklete), amelyben bemutatják, hogy a szakembert – nyertességük esetén - a szerződés időtartama alatt milyen módon vonják be (pl. saját alkalmazott, vagy alvállalkozó).</w:t>
      </w:r>
    </w:p>
    <w:p w14:paraId="7DF5F0B8" w14:textId="77777777" w:rsidR="00901F7B" w:rsidRPr="00901F7B" w:rsidRDefault="00901F7B" w:rsidP="00901F7B">
      <w:pPr>
        <w:widowControl w:val="0"/>
        <w:autoSpaceDE w:val="0"/>
        <w:autoSpaceDN w:val="0"/>
        <w:adjustRightInd w:val="0"/>
        <w:jc w:val="both"/>
        <w:rPr>
          <w:iCs/>
          <w:color w:val="000000"/>
        </w:rPr>
      </w:pPr>
    </w:p>
    <w:p w14:paraId="5F20C238" w14:textId="22B01E07" w:rsidR="00901F7B" w:rsidRPr="00901F7B" w:rsidRDefault="00901F7B" w:rsidP="00901F7B">
      <w:pPr>
        <w:widowControl w:val="0"/>
        <w:autoSpaceDE w:val="0"/>
        <w:autoSpaceDN w:val="0"/>
        <w:adjustRightInd w:val="0"/>
        <w:jc w:val="both"/>
        <w:rPr>
          <w:iCs/>
          <w:color w:val="000000"/>
        </w:rPr>
      </w:pPr>
      <w:r w:rsidRPr="00901F7B">
        <w:rPr>
          <w:b/>
          <w:bCs/>
          <w:iCs/>
          <w:u w:val="single"/>
        </w:rPr>
        <w:t>Ajánlatkérő rögzíti, hogy az értékelési szempontok tekintetében csak a felhívás III.1.3. M/2.</w:t>
      </w:r>
      <w:r w:rsidR="006232BC">
        <w:rPr>
          <w:b/>
          <w:bCs/>
          <w:iCs/>
          <w:u w:val="single"/>
        </w:rPr>
        <w:t>2</w:t>
      </w:r>
      <w:r w:rsidRPr="00901F7B">
        <w:rPr>
          <w:b/>
          <w:bCs/>
          <w:iCs/>
          <w:u w:val="single"/>
        </w:rPr>
        <w:t>. pontjában megajánlott szakember mutatható be.</w:t>
      </w:r>
      <w:r w:rsidR="00DD2F4A">
        <w:rPr>
          <w:b/>
          <w:bCs/>
          <w:iCs/>
          <w:u w:val="single"/>
        </w:rPr>
        <w:t xml:space="preserve"> </w:t>
      </w:r>
    </w:p>
    <w:p w14:paraId="06C7D675" w14:textId="77777777" w:rsidR="00901F7B" w:rsidRPr="00901F7B" w:rsidRDefault="00901F7B" w:rsidP="00901F7B">
      <w:pPr>
        <w:widowControl w:val="0"/>
        <w:autoSpaceDE w:val="0"/>
        <w:autoSpaceDN w:val="0"/>
        <w:adjustRightInd w:val="0"/>
        <w:jc w:val="both"/>
        <w:rPr>
          <w:iCs/>
          <w:color w:val="000000"/>
        </w:rPr>
      </w:pPr>
    </w:p>
    <w:p w14:paraId="3B7B0080" w14:textId="236ABCA4" w:rsidR="00901F7B" w:rsidRDefault="00901F7B" w:rsidP="00901F7B">
      <w:pPr>
        <w:widowControl w:val="0"/>
        <w:autoSpaceDE w:val="0"/>
        <w:autoSpaceDN w:val="0"/>
        <w:adjustRightInd w:val="0"/>
        <w:jc w:val="both"/>
        <w:rPr>
          <w:iCs/>
          <w:color w:val="000000"/>
        </w:rPr>
      </w:pPr>
      <w:r w:rsidRPr="00901F7B">
        <w:rPr>
          <w:iCs/>
          <w:color w:val="000000"/>
        </w:rPr>
        <w:t xml:space="preserve">Ajánlattevők ajánlatukban csatolják a teljesítésbe bevonni kívánt szakember saját kezűleg aláírt szakmai önéletrajzát, - melyben megjelölésre kerül a szakember végzettsége és szakmai tapasztalati ideje -, továbbá ugyanezen szakember rendelkezésre állási nyilatkozatát. Felhívjuk szíves figyelmüket, hogy mivel ugyanazon szakember kerül megajánlásra, mint akit az ajánlati </w:t>
      </w:r>
      <w:r w:rsidRPr="00901F7B">
        <w:rPr>
          <w:iCs/>
          <w:color w:val="000000"/>
        </w:rPr>
        <w:lastRenderedPageBreak/>
        <w:t>felhívás III.1.3) Műszaki, illetve szakmai alkalmasság releváns pontjában meghatározott minimumkövetelménynek való megfelelés érdekében jelöltek meg, úgy szakmai önéletrajz és rendelkezésre állási nyilatkozat csatolása csak egy alkalommal szükséges. Figyeljenek, hogy azok mind az ajánlati felhívás III.1.3) Műszaki, illetve szakmai alkalmasság M/2.</w:t>
      </w:r>
      <w:r w:rsidR="006232BC">
        <w:rPr>
          <w:iCs/>
          <w:color w:val="000000"/>
        </w:rPr>
        <w:t>2</w:t>
      </w:r>
      <w:r w:rsidRPr="00901F7B">
        <w:rPr>
          <w:iCs/>
          <w:color w:val="000000"/>
        </w:rPr>
        <w:t>. pontjában, mind pedig jelen értékelési szempont kapcsán meghatározott tartalmi követelménynek feleljenek meg!</w:t>
      </w:r>
    </w:p>
    <w:p w14:paraId="50D39F6B" w14:textId="61979C6B" w:rsidR="00C40231" w:rsidRDefault="00C40231" w:rsidP="00901F7B">
      <w:pPr>
        <w:widowControl w:val="0"/>
        <w:autoSpaceDE w:val="0"/>
        <w:autoSpaceDN w:val="0"/>
        <w:adjustRightInd w:val="0"/>
        <w:jc w:val="both"/>
        <w:rPr>
          <w:iCs/>
          <w:color w:val="000000"/>
        </w:rPr>
      </w:pPr>
    </w:p>
    <w:p w14:paraId="105898D4" w14:textId="3BA4CF03" w:rsidR="00C40231" w:rsidRPr="00901F7B" w:rsidRDefault="00C40231" w:rsidP="00901F7B">
      <w:pPr>
        <w:widowControl w:val="0"/>
        <w:autoSpaceDE w:val="0"/>
        <w:autoSpaceDN w:val="0"/>
        <w:adjustRightInd w:val="0"/>
        <w:jc w:val="both"/>
        <w:rPr>
          <w:iCs/>
          <w:color w:val="000000"/>
        </w:rPr>
      </w:pPr>
      <w:r>
        <w:rPr>
          <w:iCs/>
          <w:color w:val="000000"/>
        </w:rPr>
        <w:t>Ajánlattevőnek a szakembert egyértelműen meg kell neveznie. A szakember neve nem hiánypótolható!</w:t>
      </w:r>
    </w:p>
    <w:p w14:paraId="78CEF89A" w14:textId="77777777" w:rsidR="00901F7B" w:rsidRPr="00901F7B" w:rsidRDefault="00901F7B" w:rsidP="00901F7B">
      <w:pPr>
        <w:jc w:val="both"/>
        <w:rPr>
          <w:iCs/>
          <w:color w:val="000000"/>
        </w:rPr>
      </w:pPr>
    </w:p>
    <w:p w14:paraId="37241E70" w14:textId="77777777" w:rsidR="00901F7B" w:rsidRPr="00901F7B" w:rsidRDefault="00901F7B" w:rsidP="00901F7B">
      <w:pPr>
        <w:widowControl w:val="0"/>
        <w:autoSpaceDE w:val="0"/>
        <w:autoSpaceDN w:val="0"/>
        <w:adjustRightInd w:val="0"/>
        <w:jc w:val="both"/>
        <w:rPr>
          <w:iCs/>
          <w:color w:val="000000"/>
        </w:rPr>
      </w:pPr>
      <w:r w:rsidRPr="00901F7B">
        <w:rPr>
          <w:iCs/>
          <w:color w:val="000000"/>
        </w:rPr>
        <w:t>A csatolt szakmai önéletrajzból egyértelműen ki kell derülnie:</w:t>
      </w:r>
    </w:p>
    <w:p w14:paraId="53295517" w14:textId="77777777" w:rsidR="005C544A" w:rsidRPr="00901F7B" w:rsidRDefault="005C544A" w:rsidP="005C544A">
      <w:pPr>
        <w:widowControl w:val="0"/>
        <w:numPr>
          <w:ilvl w:val="0"/>
          <w:numId w:val="39"/>
        </w:numPr>
        <w:autoSpaceDE w:val="0"/>
        <w:autoSpaceDN w:val="0"/>
        <w:adjustRightInd w:val="0"/>
        <w:ind w:left="567" w:hanging="567"/>
        <w:jc w:val="both"/>
        <w:rPr>
          <w:iCs/>
          <w:color w:val="000000"/>
        </w:rPr>
      </w:pPr>
      <w:r>
        <w:rPr>
          <w:iCs/>
          <w:color w:val="000000"/>
        </w:rPr>
        <w:t>a szakember nevének,</w:t>
      </w:r>
    </w:p>
    <w:p w14:paraId="73B22420" w14:textId="77777777" w:rsidR="005C544A" w:rsidRPr="00901F7B" w:rsidRDefault="005C544A" w:rsidP="005C544A">
      <w:pPr>
        <w:widowControl w:val="0"/>
        <w:numPr>
          <w:ilvl w:val="0"/>
          <w:numId w:val="39"/>
        </w:numPr>
        <w:autoSpaceDE w:val="0"/>
        <w:autoSpaceDN w:val="0"/>
        <w:adjustRightInd w:val="0"/>
        <w:ind w:left="567" w:hanging="567"/>
        <w:jc w:val="both"/>
        <w:rPr>
          <w:iCs/>
          <w:color w:val="000000"/>
        </w:rPr>
      </w:pPr>
      <w:r w:rsidRPr="00901F7B">
        <w:rPr>
          <w:iCs/>
          <w:color w:val="000000"/>
        </w:rPr>
        <w:t>a szakember által ellátott feladat tárgyának, és</w:t>
      </w:r>
    </w:p>
    <w:p w14:paraId="1420D87D" w14:textId="2C0AAD10" w:rsidR="005C544A" w:rsidRPr="00901F7B" w:rsidRDefault="005C544A" w:rsidP="005C544A">
      <w:pPr>
        <w:widowControl w:val="0"/>
        <w:numPr>
          <w:ilvl w:val="0"/>
          <w:numId w:val="39"/>
        </w:numPr>
        <w:autoSpaceDE w:val="0"/>
        <w:autoSpaceDN w:val="0"/>
        <w:adjustRightInd w:val="0"/>
        <w:ind w:left="567" w:hanging="567"/>
        <w:jc w:val="both"/>
        <w:rPr>
          <w:iCs/>
          <w:color w:val="000000"/>
        </w:rPr>
      </w:pPr>
      <w:r w:rsidRPr="00901F7B">
        <w:rPr>
          <w:iCs/>
          <w:color w:val="000000"/>
        </w:rPr>
        <w:t>a szakember által ellátott feladat időtartamának (kezdő és befejező időpont év, hó, megjelöléssel), mely az értékelés alapadatának minősül, valamint</w:t>
      </w:r>
    </w:p>
    <w:p w14:paraId="4B1DE670" w14:textId="77777777" w:rsidR="005C544A" w:rsidRDefault="005C544A" w:rsidP="005C544A">
      <w:pPr>
        <w:widowControl w:val="0"/>
        <w:numPr>
          <w:ilvl w:val="0"/>
          <w:numId w:val="39"/>
        </w:numPr>
        <w:autoSpaceDE w:val="0"/>
        <w:autoSpaceDN w:val="0"/>
        <w:adjustRightInd w:val="0"/>
        <w:ind w:left="567" w:hanging="567"/>
        <w:jc w:val="both"/>
        <w:rPr>
          <w:iCs/>
          <w:color w:val="000000"/>
        </w:rPr>
      </w:pPr>
      <w:r w:rsidRPr="00901F7B">
        <w:rPr>
          <w:iCs/>
          <w:color w:val="000000"/>
        </w:rPr>
        <w:t>a szakember végzettségének</w:t>
      </w:r>
      <w:r>
        <w:rPr>
          <w:iCs/>
          <w:color w:val="000000"/>
        </w:rPr>
        <w:t xml:space="preserve">, </w:t>
      </w:r>
    </w:p>
    <w:p w14:paraId="551E24E9" w14:textId="745A423B" w:rsidR="005C544A" w:rsidRPr="00901F7B" w:rsidRDefault="005C544A" w:rsidP="005C544A">
      <w:pPr>
        <w:widowControl w:val="0"/>
        <w:numPr>
          <w:ilvl w:val="0"/>
          <w:numId w:val="39"/>
        </w:numPr>
        <w:autoSpaceDE w:val="0"/>
        <w:autoSpaceDN w:val="0"/>
        <w:adjustRightInd w:val="0"/>
        <w:ind w:left="567" w:hanging="567"/>
        <w:jc w:val="both"/>
        <w:rPr>
          <w:iCs/>
          <w:color w:val="000000"/>
        </w:rPr>
      </w:pPr>
      <w:r>
        <w:rPr>
          <w:iCs/>
          <w:color w:val="000000"/>
        </w:rPr>
        <w:t>amennyiben a szakember rendelkezik kamarai névjegyzékbevétellel, jogosultsággal, úgy a végzettség igazolása helyett a kamarai nyilvántartási számról és a nyilvántartó kamaráról</w:t>
      </w:r>
      <w:r w:rsidR="00BE502A">
        <w:rPr>
          <w:iCs/>
          <w:color w:val="000000"/>
        </w:rPr>
        <w:t xml:space="preserve"> és nyilvántartásba vétel időpontjáról</w:t>
      </w:r>
      <w:r>
        <w:rPr>
          <w:iCs/>
          <w:color w:val="000000"/>
        </w:rPr>
        <w:t xml:space="preserve"> szükséges nyilatkozni.</w:t>
      </w:r>
    </w:p>
    <w:p w14:paraId="1D6B6EF0" w14:textId="77777777" w:rsidR="00901F7B" w:rsidRPr="00901F7B" w:rsidRDefault="00901F7B" w:rsidP="00901F7B">
      <w:pPr>
        <w:widowControl w:val="0"/>
        <w:autoSpaceDE w:val="0"/>
        <w:autoSpaceDN w:val="0"/>
        <w:adjustRightInd w:val="0"/>
        <w:jc w:val="both"/>
        <w:rPr>
          <w:iCs/>
          <w:color w:val="000000"/>
        </w:rPr>
      </w:pPr>
    </w:p>
    <w:p w14:paraId="3D8BBC3D" w14:textId="77777777" w:rsidR="00901F7B" w:rsidRPr="00901F7B" w:rsidRDefault="00901F7B" w:rsidP="00901F7B">
      <w:pPr>
        <w:widowControl w:val="0"/>
        <w:autoSpaceDE w:val="0"/>
        <w:autoSpaceDN w:val="0"/>
        <w:adjustRightInd w:val="0"/>
        <w:jc w:val="both"/>
        <w:rPr>
          <w:iCs/>
          <w:color w:val="000000"/>
        </w:rPr>
      </w:pPr>
      <w:r w:rsidRPr="00901F7B">
        <w:rPr>
          <w:iCs/>
          <w:color w:val="000000"/>
        </w:rPr>
        <w:t xml:space="preserve">Ajánlatkérő az értékelési szempontra vonatkozóan csak egy szakember bemutatását és szakmai tapasztalatát vizsgálja. Felhívjuk szíves figyelmüket, hogy amennyiben Ajánlattevő több, mint egy szakembert mutat be a szempont vonatkozásában ajánlatában, úgy Ajánlatkérő kizárólag </w:t>
      </w:r>
      <w:r w:rsidRPr="00901F7B">
        <w:rPr>
          <w:b/>
          <w:iCs/>
          <w:color w:val="000000"/>
        </w:rPr>
        <w:t xml:space="preserve">az ajánlattevő nyilatkozatában az adott szempont kapcsán feltüntetett szakembert veszi figyelembe </w:t>
      </w:r>
      <w:r w:rsidRPr="00901F7B">
        <w:rPr>
          <w:iCs/>
          <w:color w:val="000000"/>
        </w:rPr>
        <w:t>az értékelés során (ha több szakembert tüntet fel a nyilatkozatában, úgy az adott alszempont vonatkozásában elsőként megjelölt szakembert veszi figyelembe Ajánlatkérő).</w:t>
      </w:r>
    </w:p>
    <w:p w14:paraId="34C13BD7" w14:textId="77777777" w:rsidR="00901F7B" w:rsidRPr="00901F7B" w:rsidRDefault="00901F7B" w:rsidP="00901F7B">
      <w:pPr>
        <w:widowControl w:val="0"/>
        <w:autoSpaceDE w:val="0"/>
        <w:autoSpaceDN w:val="0"/>
        <w:adjustRightInd w:val="0"/>
        <w:jc w:val="both"/>
        <w:rPr>
          <w:b/>
          <w:iCs/>
          <w:color w:val="000000"/>
          <w:u w:val="single"/>
        </w:rPr>
      </w:pPr>
    </w:p>
    <w:p w14:paraId="74216C1D" w14:textId="014C833D" w:rsidR="00901F7B" w:rsidRPr="00901F7B" w:rsidRDefault="00901F7B" w:rsidP="00901F7B">
      <w:pPr>
        <w:widowControl w:val="0"/>
        <w:autoSpaceDE w:val="0"/>
        <w:autoSpaceDN w:val="0"/>
        <w:adjustRightInd w:val="0"/>
        <w:jc w:val="both"/>
        <w:rPr>
          <w:iCs/>
          <w:color w:val="000000"/>
        </w:rPr>
      </w:pPr>
      <w:r w:rsidRPr="00901F7B">
        <w:rPr>
          <w:iCs/>
          <w:color w:val="000000"/>
        </w:rPr>
        <w:t>Ajánlatkérő rögzíti, hogy</w:t>
      </w:r>
      <w:r w:rsidRPr="00901F7B">
        <w:rPr>
          <w:b/>
          <w:iCs/>
          <w:color w:val="000000"/>
        </w:rPr>
        <w:t xml:space="preserve"> szakmai tapasztalat </w:t>
      </w:r>
      <w:r w:rsidRPr="00901F7B">
        <w:rPr>
          <w:iCs/>
          <w:color w:val="000000"/>
        </w:rPr>
        <w:t xml:space="preserve">alatt a naptári hónapban megadott gyakorlati időt érti. A szakmai tapasztalat vonatkozásában, az időben párhuzamos gyakorlati idők csak egyszer számítanak bele az adott szakember szakmai tapasztalatába. </w:t>
      </w:r>
    </w:p>
    <w:p w14:paraId="413D798A" w14:textId="77777777" w:rsidR="00901F7B" w:rsidRPr="00901F7B" w:rsidRDefault="00901F7B" w:rsidP="00901F7B">
      <w:pPr>
        <w:widowControl w:val="0"/>
        <w:autoSpaceDE w:val="0"/>
        <w:autoSpaceDN w:val="0"/>
        <w:adjustRightInd w:val="0"/>
        <w:jc w:val="both"/>
        <w:rPr>
          <w:iCs/>
          <w:color w:val="000000"/>
        </w:rPr>
      </w:pPr>
    </w:p>
    <w:p w14:paraId="6E6C7746" w14:textId="16046391" w:rsidR="00901F7B" w:rsidRPr="00901F7B" w:rsidRDefault="00901F7B" w:rsidP="00901F7B">
      <w:pPr>
        <w:widowControl w:val="0"/>
        <w:autoSpaceDE w:val="0"/>
        <w:autoSpaceDN w:val="0"/>
        <w:adjustRightInd w:val="0"/>
        <w:jc w:val="both"/>
        <w:rPr>
          <w:iCs/>
          <w:color w:val="000000"/>
        </w:rPr>
      </w:pPr>
      <w:r w:rsidRPr="00901F7B">
        <w:rPr>
          <w:iCs/>
          <w:color w:val="000000"/>
        </w:rPr>
        <w:t>Felhívjuk szíves figyelmüket, hogy az Ajánlatkérő által bemutatni kért szakember személye hiánypótlás keretében csak a Kbt. 71. § (9) bekezdésére tekintettel változhat.</w:t>
      </w:r>
    </w:p>
    <w:p w14:paraId="5228B7F5" w14:textId="77777777" w:rsidR="00901F7B" w:rsidRPr="00901F7B" w:rsidRDefault="00901F7B" w:rsidP="00901F7B">
      <w:pPr>
        <w:widowControl w:val="0"/>
        <w:autoSpaceDE w:val="0"/>
        <w:autoSpaceDN w:val="0"/>
        <w:adjustRightInd w:val="0"/>
        <w:jc w:val="both"/>
        <w:rPr>
          <w:iCs/>
          <w:color w:val="000000"/>
        </w:rPr>
      </w:pPr>
    </w:p>
    <w:p w14:paraId="7F2611D5" w14:textId="007AF0C4" w:rsidR="00901F7B" w:rsidRPr="00901F7B" w:rsidRDefault="00901F7B" w:rsidP="00901F7B">
      <w:pPr>
        <w:widowControl w:val="0"/>
        <w:autoSpaceDE w:val="0"/>
        <w:autoSpaceDN w:val="0"/>
        <w:adjustRightInd w:val="0"/>
        <w:jc w:val="both"/>
        <w:rPr>
          <w:iCs/>
          <w:color w:val="000000"/>
        </w:rPr>
      </w:pPr>
      <w:r w:rsidRPr="00901F7B">
        <w:rPr>
          <w:iCs/>
          <w:color w:val="000000"/>
        </w:rPr>
        <w:t xml:space="preserve">Ajánlatkérő kizárólag a szakmai önéletrajzzal egyértelműen alátámasztott szakmai tapasztalat időtartamát (szakmai önéletrajzban bemutatott az előírásoknak megfelelő, és egyértelműen beazonosítható tapasztalat hónapokban megadott számát) veszi figyelembe az értékelés során, ugyanakkor Ajánlatkérő felhívja a figyelmet a Kbt. 71. § (9) bekezdésére. </w:t>
      </w:r>
    </w:p>
    <w:p w14:paraId="52FAE336" w14:textId="6BF84809" w:rsidR="00901F7B" w:rsidRDefault="00901F7B" w:rsidP="00901F7B">
      <w:pPr>
        <w:jc w:val="both"/>
        <w:rPr>
          <w:b/>
          <w:bCs/>
          <w:color w:val="FF0000"/>
          <w:u w:val="single"/>
        </w:rPr>
      </w:pPr>
    </w:p>
    <w:p w14:paraId="2EF079D5" w14:textId="5A7E9DE5" w:rsidR="006232BC" w:rsidRDefault="006232BC" w:rsidP="00901F7B">
      <w:pPr>
        <w:jc w:val="both"/>
        <w:rPr>
          <w:b/>
          <w:bCs/>
          <w:color w:val="FF0000"/>
          <w:u w:val="single"/>
        </w:rPr>
      </w:pPr>
    </w:p>
    <w:p w14:paraId="269FC02C" w14:textId="0EC321F9" w:rsidR="006232BC" w:rsidRPr="00901F7B" w:rsidRDefault="006232BC" w:rsidP="006232BC">
      <w:pPr>
        <w:jc w:val="both"/>
        <w:rPr>
          <w:b/>
          <w:bCs/>
        </w:rPr>
      </w:pPr>
      <w:r>
        <w:rPr>
          <w:b/>
          <w:u w:val="single"/>
        </w:rPr>
        <w:t>3</w:t>
      </w:r>
      <w:r w:rsidRPr="00901F7B">
        <w:rPr>
          <w:b/>
          <w:u w:val="single"/>
        </w:rPr>
        <w:t>. Minőségi kritérium:</w:t>
      </w:r>
      <w:r w:rsidRPr="00901F7B">
        <w:rPr>
          <w:b/>
        </w:rPr>
        <w:t xml:space="preserve"> </w:t>
      </w:r>
      <w:r w:rsidR="00DD5623" w:rsidRPr="00F4068C">
        <w:rPr>
          <w:b/>
        </w:rPr>
        <w:t>Az M</w:t>
      </w:r>
      <w:r w:rsidR="00DD5623">
        <w:rPr>
          <w:b/>
        </w:rPr>
        <w:t>/</w:t>
      </w:r>
      <w:r w:rsidR="00DD5623" w:rsidRPr="00F4068C">
        <w:rPr>
          <w:b/>
        </w:rPr>
        <w:t>2</w:t>
      </w:r>
      <w:r w:rsidR="00DD5623">
        <w:rPr>
          <w:b/>
        </w:rPr>
        <w:t>.</w:t>
      </w:r>
      <w:r w:rsidR="00DD5623" w:rsidRPr="00F4068C">
        <w:rPr>
          <w:b/>
        </w:rPr>
        <w:t>3 alkalmassági követelményre bemutatott szakembernek a</w:t>
      </w:r>
      <w:r w:rsidR="00DD5623">
        <w:rPr>
          <w:b/>
        </w:rPr>
        <w:t xml:space="preserve"> </w:t>
      </w:r>
      <w:r w:rsidR="00DD5623" w:rsidRPr="00D50C2B">
        <w:rPr>
          <w:b/>
          <w:bCs/>
        </w:rPr>
        <w:t xml:space="preserve">266/2013. Korm. rendelet </w:t>
      </w:r>
      <w:r w:rsidR="00DD5623">
        <w:rPr>
          <w:b/>
          <w:bCs/>
        </w:rPr>
        <w:t>szerinti</w:t>
      </w:r>
      <w:r w:rsidR="00DD5623" w:rsidRPr="00F4068C">
        <w:rPr>
          <w:b/>
        </w:rPr>
        <w:t xml:space="preserve"> MV-ÉV jogosultság megszerzéséhez meghatározott szakmai gyakorlati időn felüli többlet szakmai tapasztalata (hónap min.0-max.36 hó)</w:t>
      </w:r>
    </w:p>
    <w:p w14:paraId="599C320C" w14:textId="77777777" w:rsidR="006232BC" w:rsidRPr="00901F7B" w:rsidRDefault="006232BC" w:rsidP="006232BC">
      <w:pPr>
        <w:jc w:val="both"/>
        <w:rPr>
          <w:b/>
          <w:sz w:val="22"/>
          <w:szCs w:val="22"/>
          <w:u w:val="single"/>
        </w:rPr>
      </w:pPr>
    </w:p>
    <w:p w14:paraId="5838DCEF" w14:textId="77777777" w:rsidR="006232BC" w:rsidRPr="00901F7B" w:rsidRDefault="006232BC" w:rsidP="006232BC">
      <w:pPr>
        <w:widowControl w:val="0"/>
        <w:autoSpaceDE w:val="0"/>
        <w:autoSpaceDN w:val="0"/>
        <w:adjustRightInd w:val="0"/>
        <w:jc w:val="both"/>
        <w:rPr>
          <w:iCs/>
          <w:color w:val="000000"/>
        </w:rPr>
      </w:pPr>
      <w:r w:rsidRPr="00901F7B">
        <w:rPr>
          <w:iCs/>
          <w:color w:val="000000"/>
        </w:rPr>
        <w:t xml:space="preserve">Ajánlattevőknek csatolniuk kell egy </w:t>
      </w:r>
      <w:r w:rsidRPr="00901F7B">
        <w:rPr>
          <w:b/>
          <w:iCs/>
          <w:color w:val="000000"/>
        </w:rPr>
        <w:t>cégszerűen aláírt nyilatkozatot</w:t>
      </w:r>
      <w:r w:rsidRPr="00901F7B">
        <w:rPr>
          <w:iCs/>
          <w:color w:val="000000"/>
        </w:rPr>
        <w:t xml:space="preserve"> a teljesítésbe bevonni kívánt szakemberről (Felolvasólap melléklete), amelyben bemutatják, hogy a szakembert – nyertességük esetén - a szerződés időtartama alatt milyen módon vonják be (pl. saját alkalmazott, vagy alvállalkozó).</w:t>
      </w:r>
    </w:p>
    <w:p w14:paraId="1880B037" w14:textId="77777777" w:rsidR="006232BC" w:rsidRPr="00901F7B" w:rsidRDefault="006232BC" w:rsidP="006232BC">
      <w:pPr>
        <w:widowControl w:val="0"/>
        <w:autoSpaceDE w:val="0"/>
        <w:autoSpaceDN w:val="0"/>
        <w:adjustRightInd w:val="0"/>
        <w:jc w:val="both"/>
        <w:rPr>
          <w:iCs/>
          <w:color w:val="000000"/>
        </w:rPr>
      </w:pPr>
    </w:p>
    <w:p w14:paraId="1BF4FD55" w14:textId="597CACE9" w:rsidR="006232BC" w:rsidRPr="00901F7B" w:rsidRDefault="006232BC" w:rsidP="006232BC">
      <w:pPr>
        <w:widowControl w:val="0"/>
        <w:autoSpaceDE w:val="0"/>
        <w:autoSpaceDN w:val="0"/>
        <w:adjustRightInd w:val="0"/>
        <w:jc w:val="both"/>
        <w:rPr>
          <w:iCs/>
          <w:color w:val="000000"/>
        </w:rPr>
      </w:pPr>
      <w:r w:rsidRPr="00901F7B">
        <w:rPr>
          <w:b/>
          <w:bCs/>
          <w:iCs/>
          <w:u w:val="single"/>
        </w:rPr>
        <w:t>Ajánlatkérő rögzíti, hogy az értékelési szempontok tekintetében csak a felhívás III.1.3. M/2.</w:t>
      </w:r>
      <w:r>
        <w:rPr>
          <w:b/>
          <w:bCs/>
          <w:iCs/>
          <w:u w:val="single"/>
        </w:rPr>
        <w:t>3</w:t>
      </w:r>
      <w:r w:rsidRPr="00901F7B">
        <w:rPr>
          <w:b/>
          <w:bCs/>
          <w:iCs/>
          <w:u w:val="single"/>
        </w:rPr>
        <w:t>. pontjában megajánlott szakember mutatható be.</w:t>
      </w:r>
      <w:r w:rsidR="00DD2F4A">
        <w:rPr>
          <w:b/>
          <w:bCs/>
          <w:iCs/>
          <w:u w:val="single"/>
        </w:rPr>
        <w:t xml:space="preserve"> </w:t>
      </w:r>
    </w:p>
    <w:p w14:paraId="20A76712" w14:textId="77777777" w:rsidR="006232BC" w:rsidRPr="00901F7B" w:rsidRDefault="006232BC" w:rsidP="006232BC">
      <w:pPr>
        <w:widowControl w:val="0"/>
        <w:autoSpaceDE w:val="0"/>
        <w:autoSpaceDN w:val="0"/>
        <w:adjustRightInd w:val="0"/>
        <w:jc w:val="both"/>
        <w:rPr>
          <w:iCs/>
          <w:color w:val="000000"/>
        </w:rPr>
      </w:pPr>
    </w:p>
    <w:p w14:paraId="5129D210" w14:textId="3CA68087" w:rsidR="006232BC" w:rsidRDefault="006232BC" w:rsidP="006232BC">
      <w:pPr>
        <w:widowControl w:val="0"/>
        <w:autoSpaceDE w:val="0"/>
        <w:autoSpaceDN w:val="0"/>
        <w:adjustRightInd w:val="0"/>
        <w:jc w:val="both"/>
        <w:rPr>
          <w:iCs/>
          <w:color w:val="000000"/>
        </w:rPr>
      </w:pPr>
      <w:r w:rsidRPr="00901F7B">
        <w:rPr>
          <w:iCs/>
          <w:color w:val="000000"/>
        </w:rPr>
        <w:t>Ajánlattevők ajánlatukban csatolják a teljesítésbe bevonni kívánt szakember saját kezűleg aláírt szakmai önéletrajzát, - melyben megjelölésre kerül a szakember végzettsége és szakmai tapasztalati ideje -, továbbá ugyanezen szakember rendelkezésre állási nyilatkozatát. Felhívjuk szíves figyelmüket, hogy mivel ugyanazon szakember kerül megajánlásra, mint akit az ajánlati felhívás III.1.3) Műszaki, illetve szakmai alkalmasság releváns pontjában meghatározott minimumkövetelménynek való megfelelés érdekében jelöltek meg, úgy szakmai önéletrajz és rendelkezésre állási nyilatkozat csatolása csak egy alkalommal szükséges. Figyeljenek, hogy azok mind az ajánlati felhívás III.1.3) Műszaki, illetve szakmai alkalmasság M/2.</w:t>
      </w:r>
      <w:r>
        <w:rPr>
          <w:iCs/>
          <w:color w:val="000000"/>
        </w:rPr>
        <w:t>3</w:t>
      </w:r>
      <w:r w:rsidRPr="00901F7B">
        <w:rPr>
          <w:iCs/>
          <w:color w:val="000000"/>
        </w:rPr>
        <w:t>. pontjában, mind pedig jelen értékelési szempont kapcsán meghatározott tartalmi követelménynek feleljenek meg!</w:t>
      </w:r>
    </w:p>
    <w:p w14:paraId="5A9D9E19" w14:textId="6BC703DD" w:rsidR="00C40231" w:rsidRDefault="00C40231" w:rsidP="006232BC">
      <w:pPr>
        <w:widowControl w:val="0"/>
        <w:autoSpaceDE w:val="0"/>
        <w:autoSpaceDN w:val="0"/>
        <w:adjustRightInd w:val="0"/>
        <w:jc w:val="both"/>
        <w:rPr>
          <w:iCs/>
          <w:color w:val="000000"/>
        </w:rPr>
      </w:pPr>
    </w:p>
    <w:p w14:paraId="4CEC2CDF" w14:textId="6E694397" w:rsidR="00C40231" w:rsidRPr="00901F7B" w:rsidRDefault="00C40231" w:rsidP="006232BC">
      <w:pPr>
        <w:widowControl w:val="0"/>
        <w:autoSpaceDE w:val="0"/>
        <w:autoSpaceDN w:val="0"/>
        <w:adjustRightInd w:val="0"/>
        <w:jc w:val="both"/>
        <w:rPr>
          <w:iCs/>
          <w:color w:val="000000"/>
        </w:rPr>
      </w:pPr>
      <w:r>
        <w:rPr>
          <w:iCs/>
          <w:color w:val="000000"/>
        </w:rPr>
        <w:t>Ajánlattevőnek a szakembert egyértelműen meg kell neveznie. A szakember neve nem hiánypótolható!</w:t>
      </w:r>
    </w:p>
    <w:p w14:paraId="4C6C9650" w14:textId="77777777" w:rsidR="006232BC" w:rsidRPr="00901F7B" w:rsidRDefault="006232BC" w:rsidP="006232BC">
      <w:pPr>
        <w:jc w:val="both"/>
        <w:rPr>
          <w:iCs/>
          <w:color w:val="000000"/>
        </w:rPr>
      </w:pPr>
    </w:p>
    <w:p w14:paraId="7CCF677B" w14:textId="77777777" w:rsidR="006232BC" w:rsidRPr="00901F7B" w:rsidRDefault="006232BC" w:rsidP="006232BC">
      <w:pPr>
        <w:widowControl w:val="0"/>
        <w:autoSpaceDE w:val="0"/>
        <w:autoSpaceDN w:val="0"/>
        <w:adjustRightInd w:val="0"/>
        <w:jc w:val="both"/>
        <w:rPr>
          <w:iCs/>
          <w:color w:val="000000"/>
        </w:rPr>
      </w:pPr>
      <w:r w:rsidRPr="00901F7B">
        <w:rPr>
          <w:iCs/>
          <w:color w:val="000000"/>
        </w:rPr>
        <w:t>A csatolt szakmai önéletrajzból egyértelműen ki kell derülnie:</w:t>
      </w:r>
    </w:p>
    <w:p w14:paraId="077334D2" w14:textId="77777777" w:rsidR="005C544A" w:rsidRPr="00901F7B" w:rsidRDefault="005C544A" w:rsidP="005C544A">
      <w:pPr>
        <w:widowControl w:val="0"/>
        <w:numPr>
          <w:ilvl w:val="0"/>
          <w:numId w:val="39"/>
        </w:numPr>
        <w:autoSpaceDE w:val="0"/>
        <w:autoSpaceDN w:val="0"/>
        <w:adjustRightInd w:val="0"/>
        <w:ind w:left="567" w:hanging="567"/>
        <w:jc w:val="both"/>
        <w:rPr>
          <w:iCs/>
          <w:color w:val="000000"/>
        </w:rPr>
      </w:pPr>
      <w:r>
        <w:rPr>
          <w:iCs/>
          <w:color w:val="000000"/>
        </w:rPr>
        <w:t>a szakember nevének,</w:t>
      </w:r>
    </w:p>
    <w:p w14:paraId="69BE16CF" w14:textId="77777777" w:rsidR="005C544A" w:rsidRPr="00901F7B" w:rsidRDefault="005C544A" w:rsidP="005C544A">
      <w:pPr>
        <w:widowControl w:val="0"/>
        <w:numPr>
          <w:ilvl w:val="0"/>
          <w:numId w:val="39"/>
        </w:numPr>
        <w:autoSpaceDE w:val="0"/>
        <w:autoSpaceDN w:val="0"/>
        <w:adjustRightInd w:val="0"/>
        <w:ind w:left="567" w:hanging="567"/>
        <w:jc w:val="both"/>
        <w:rPr>
          <w:iCs/>
          <w:color w:val="000000"/>
        </w:rPr>
      </w:pPr>
      <w:r w:rsidRPr="00901F7B">
        <w:rPr>
          <w:iCs/>
          <w:color w:val="000000"/>
        </w:rPr>
        <w:t>a szakember által ellátott feladat tárgyának, és</w:t>
      </w:r>
    </w:p>
    <w:p w14:paraId="3C7DE338" w14:textId="309E09F8" w:rsidR="005C544A" w:rsidRPr="00901F7B" w:rsidRDefault="005C544A" w:rsidP="005C544A">
      <w:pPr>
        <w:widowControl w:val="0"/>
        <w:numPr>
          <w:ilvl w:val="0"/>
          <w:numId w:val="39"/>
        </w:numPr>
        <w:autoSpaceDE w:val="0"/>
        <w:autoSpaceDN w:val="0"/>
        <w:adjustRightInd w:val="0"/>
        <w:ind w:left="567" w:hanging="567"/>
        <w:jc w:val="both"/>
        <w:rPr>
          <w:iCs/>
          <w:color w:val="000000"/>
        </w:rPr>
      </w:pPr>
      <w:r w:rsidRPr="00901F7B">
        <w:rPr>
          <w:iCs/>
          <w:color w:val="000000"/>
        </w:rPr>
        <w:t>a szakember által ellátott feladat időtartamának (kezdő és befejező időpont év, hó, megjelöléssel), mely az értékelés alapadatának minősül, valamint</w:t>
      </w:r>
    </w:p>
    <w:p w14:paraId="4482BF99" w14:textId="77777777" w:rsidR="005C544A" w:rsidRDefault="005C544A" w:rsidP="005C544A">
      <w:pPr>
        <w:widowControl w:val="0"/>
        <w:numPr>
          <w:ilvl w:val="0"/>
          <w:numId w:val="39"/>
        </w:numPr>
        <w:autoSpaceDE w:val="0"/>
        <w:autoSpaceDN w:val="0"/>
        <w:adjustRightInd w:val="0"/>
        <w:ind w:left="567" w:hanging="567"/>
        <w:jc w:val="both"/>
        <w:rPr>
          <w:iCs/>
          <w:color w:val="000000"/>
        </w:rPr>
      </w:pPr>
      <w:r w:rsidRPr="00901F7B">
        <w:rPr>
          <w:iCs/>
          <w:color w:val="000000"/>
        </w:rPr>
        <w:t>a szakember végzettségének</w:t>
      </w:r>
      <w:r>
        <w:rPr>
          <w:iCs/>
          <w:color w:val="000000"/>
        </w:rPr>
        <w:t xml:space="preserve">, </w:t>
      </w:r>
    </w:p>
    <w:p w14:paraId="66FD2BC5" w14:textId="6BCCC994" w:rsidR="005C544A" w:rsidRPr="00901F7B" w:rsidRDefault="005C544A" w:rsidP="005C544A">
      <w:pPr>
        <w:widowControl w:val="0"/>
        <w:numPr>
          <w:ilvl w:val="0"/>
          <w:numId w:val="39"/>
        </w:numPr>
        <w:autoSpaceDE w:val="0"/>
        <w:autoSpaceDN w:val="0"/>
        <w:adjustRightInd w:val="0"/>
        <w:ind w:left="567" w:hanging="567"/>
        <w:jc w:val="both"/>
        <w:rPr>
          <w:iCs/>
          <w:color w:val="000000"/>
        </w:rPr>
      </w:pPr>
      <w:r>
        <w:rPr>
          <w:iCs/>
          <w:color w:val="000000"/>
        </w:rPr>
        <w:t>amennyiben a szakember rendelkezik kamarai névjegyzékbevétellel, jogosultsággal, úgy a végzettség igazolása helyett a kamarai nyilvántartási számról és a nyilvántartó kamaráról</w:t>
      </w:r>
      <w:r w:rsidR="00BE502A">
        <w:rPr>
          <w:iCs/>
          <w:color w:val="000000"/>
        </w:rPr>
        <w:t xml:space="preserve"> és nyilvántartásba vétel időpontjáról</w:t>
      </w:r>
      <w:r>
        <w:rPr>
          <w:iCs/>
          <w:color w:val="000000"/>
        </w:rPr>
        <w:t xml:space="preserve"> szükséges nyilatkozni.</w:t>
      </w:r>
    </w:p>
    <w:p w14:paraId="717F0794" w14:textId="77777777" w:rsidR="006232BC" w:rsidRPr="00901F7B" w:rsidRDefault="006232BC" w:rsidP="006232BC">
      <w:pPr>
        <w:widowControl w:val="0"/>
        <w:autoSpaceDE w:val="0"/>
        <w:autoSpaceDN w:val="0"/>
        <w:adjustRightInd w:val="0"/>
        <w:jc w:val="both"/>
        <w:rPr>
          <w:iCs/>
          <w:color w:val="000000"/>
        </w:rPr>
      </w:pPr>
    </w:p>
    <w:p w14:paraId="3152A410" w14:textId="77777777" w:rsidR="006232BC" w:rsidRPr="00901F7B" w:rsidRDefault="006232BC" w:rsidP="006232BC">
      <w:pPr>
        <w:widowControl w:val="0"/>
        <w:autoSpaceDE w:val="0"/>
        <w:autoSpaceDN w:val="0"/>
        <w:adjustRightInd w:val="0"/>
        <w:jc w:val="both"/>
        <w:rPr>
          <w:iCs/>
          <w:color w:val="000000"/>
        </w:rPr>
      </w:pPr>
      <w:r w:rsidRPr="00901F7B">
        <w:rPr>
          <w:iCs/>
          <w:color w:val="000000"/>
        </w:rPr>
        <w:t xml:space="preserve">Ajánlatkérő az értékelési szempontra vonatkozóan csak egy szakember bemutatását és szakmai tapasztalatát vizsgálja. Felhívjuk szíves figyelmüket, hogy amennyiben Ajánlattevő több, mint egy szakembert mutat be a szempont vonatkozásában ajánlatában, úgy Ajánlatkérő kizárólag </w:t>
      </w:r>
      <w:r w:rsidRPr="00901F7B">
        <w:rPr>
          <w:b/>
          <w:iCs/>
          <w:color w:val="000000"/>
        </w:rPr>
        <w:t xml:space="preserve">az ajánlattevő nyilatkozatában az adott szempont kapcsán feltüntetett szakembert veszi figyelembe </w:t>
      </w:r>
      <w:r w:rsidRPr="00901F7B">
        <w:rPr>
          <w:iCs/>
          <w:color w:val="000000"/>
        </w:rPr>
        <w:t>az értékelés során (ha több szakembert tüntet fel a nyilatkozatában, úgy az adott alszempont vonatkozásában elsőként megjelölt szakembert veszi figyelembe Ajánlatkérő).</w:t>
      </w:r>
    </w:p>
    <w:p w14:paraId="4A6CD7D9" w14:textId="77777777" w:rsidR="006232BC" w:rsidRPr="00901F7B" w:rsidRDefault="006232BC" w:rsidP="006232BC">
      <w:pPr>
        <w:widowControl w:val="0"/>
        <w:autoSpaceDE w:val="0"/>
        <w:autoSpaceDN w:val="0"/>
        <w:adjustRightInd w:val="0"/>
        <w:jc w:val="both"/>
        <w:rPr>
          <w:b/>
          <w:iCs/>
          <w:color w:val="000000"/>
          <w:u w:val="single"/>
        </w:rPr>
      </w:pPr>
    </w:p>
    <w:p w14:paraId="4CA17819" w14:textId="6F536199" w:rsidR="006232BC" w:rsidRPr="00901F7B" w:rsidRDefault="006232BC" w:rsidP="006232BC">
      <w:pPr>
        <w:widowControl w:val="0"/>
        <w:autoSpaceDE w:val="0"/>
        <w:autoSpaceDN w:val="0"/>
        <w:adjustRightInd w:val="0"/>
        <w:jc w:val="both"/>
        <w:rPr>
          <w:iCs/>
          <w:color w:val="000000"/>
        </w:rPr>
      </w:pPr>
      <w:r w:rsidRPr="00901F7B">
        <w:rPr>
          <w:iCs/>
          <w:color w:val="000000"/>
        </w:rPr>
        <w:t>Ajánlatkérő rögzíti, hogy</w:t>
      </w:r>
      <w:r w:rsidRPr="00901F7B">
        <w:rPr>
          <w:b/>
          <w:iCs/>
          <w:color w:val="000000"/>
        </w:rPr>
        <w:t xml:space="preserve"> szakmai tapasztalat </w:t>
      </w:r>
      <w:r w:rsidRPr="00901F7B">
        <w:rPr>
          <w:iCs/>
          <w:color w:val="000000"/>
        </w:rPr>
        <w:t xml:space="preserve">alatt a naptári hónapban megadott gyakorlati időt érti. A szakmai tapasztalat vonatkozásában, az időben párhuzamos gyakorlati idők csak egyszer számítanak bele az adott szakember szakmai tapasztalatába. </w:t>
      </w:r>
    </w:p>
    <w:p w14:paraId="69892FDF" w14:textId="77777777" w:rsidR="006232BC" w:rsidRPr="00901F7B" w:rsidRDefault="006232BC" w:rsidP="006232BC">
      <w:pPr>
        <w:widowControl w:val="0"/>
        <w:autoSpaceDE w:val="0"/>
        <w:autoSpaceDN w:val="0"/>
        <w:adjustRightInd w:val="0"/>
        <w:jc w:val="both"/>
        <w:rPr>
          <w:iCs/>
          <w:color w:val="000000"/>
        </w:rPr>
      </w:pPr>
    </w:p>
    <w:p w14:paraId="4EFE6137" w14:textId="77777777" w:rsidR="006232BC" w:rsidRPr="00901F7B" w:rsidRDefault="006232BC" w:rsidP="006232BC">
      <w:pPr>
        <w:widowControl w:val="0"/>
        <w:autoSpaceDE w:val="0"/>
        <w:autoSpaceDN w:val="0"/>
        <w:adjustRightInd w:val="0"/>
        <w:jc w:val="both"/>
        <w:rPr>
          <w:iCs/>
          <w:color w:val="000000"/>
        </w:rPr>
      </w:pPr>
      <w:r w:rsidRPr="00901F7B">
        <w:rPr>
          <w:iCs/>
          <w:color w:val="000000"/>
        </w:rPr>
        <w:t>Felhívjuk szíves figyelmüket, hogy az Ajánlatkérő által bemutatni kért szakember személye hiánypótlás keretében csak a Kbt. 71. § (9) bekezdésére tekintettel változhat.</w:t>
      </w:r>
    </w:p>
    <w:p w14:paraId="0FE467B4" w14:textId="77777777" w:rsidR="006232BC" w:rsidRPr="00901F7B" w:rsidRDefault="006232BC" w:rsidP="006232BC">
      <w:pPr>
        <w:widowControl w:val="0"/>
        <w:autoSpaceDE w:val="0"/>
        <w:autoSpaceDN w:val="0"/>
        <w:adjustRightInd w:val="0"/>
        <w:jc w:val="both"/>
        <w:rPr>
          <w:iCs/>
          <w:color w:val="000000"/>
        </w:rPr>
      </w:pPr>
    </w:p>
    <w:p w14:paraId="467C38E7" w14:textId="19850095" w:rsidR="006232BC" w:rsidRPr="00901F7B" w:rsidRDefault="006232BC" w:rsidP="005C544A">
      <w:pPr>
        <w:widowControl w:val="0"/>
        <w:autoSpaceDE w:val="0"/>
        <w:autoSpaceDN w:val="0"/>
        <w:adjustRightInd w:val="0"/>
        <w:jc w:val="both"/>
        <w:rPr>
          <w:b/>
          <w:bCs/>
          <w:color w:val="FF0000"/>
          <w:u w:val="single"/>
        </w:rPr>
      </w:pPr>
      <w:r w:rsidRPr="00901F7B">
        <w:rPr>
          <w:iCs/>
          <w:color w:val="000000"/>
        </w:rPr>
        <w:t xml:space="preserve">Ajánlatkérő kizárólag a szakmai önéletrajzzal egyértelműen alátámasztott szakmai tapasztalat időtartamát (szakmai önéletrajzban bemutatott az előírásoknak megfelelő, és egyértelműen beazonosítható tapasztalat hónapokban megadott számát) veszi figyelembe az értékelés során, ugyanakkor Ajánlatkérő felhívja a figyelmet a Kbt. 71. § (9) bekezdésére. </w:t>
      </w:r>
    </w:p>
    <w:p w14:paraId="72970915" w14:textId="77777777" w:rsidR="00901F7B" w:rsidRPr="00901F7B" w:rsidRDefault="00901F7B" w:rsidP="00901F7B">
      <w:pPr>
        <w:widowControl w:val="0"/>
        <w:autoSpaceDE w:val="0"/>
        <w:autoSpaceDN w:val="0"/>
        <w:adjustRightInd w:val="0"/>
        <w:jc w:val="both"/>
        <w:rPr>
          <w:iCs/>
          <w:color w:val="000000"/>
        </w:rPr>
      </w:pPr>
    </w:p>
    <w:p w14:paraId="27446A75" w14:textId="77777777" w:rsidR="00901F7B" w:rsidRPr="00C40231" w:rsidRDefault="00901F7B" w:rsidP="00901F7B">
      <w:pPr>
        <w:rPr>
          <w:rFonts w:eastAsia="Calibri"/>
          <w:b/>
          <w:bCs/>
          <w:u w:val="single"/>
        </w:rPr>
      </w:pPr>
      <w:r w:rsidRPr="00C40231">
        <w:rPr>
          <w:rFonts w:eastAsia="Calibri"/>
          <w:b/>
          <w:bCs/>
          <w:u w:val="single"/>
        </w:rPr>
        <w:t xml:space="preserve">A pontozás az alábbiak szerint történik: </w:t>
      </w:r>
    </w:p>
    <w:p w14:paraId="06B4DFDA" w14:textId="77777777" w:rsidR="00901F7B" w:rsidRPr="00901F7B" w:rsidRDefault="00901F7B" w:rsidP="00901F7B">
      <w:pPr>
        <w:rPr>
          <w:rFonts w:eastAsia="Calibri"/>
          <w:u w:val="single"/>
        </w:rPr>
      </w:pPr>
    </w:p>
    <w:p w14:paraId="63FC5D66" w14:textId="77777777" w:rsidR="00901F7B" w:rsidRPr="00901F7B" w:rsidRDefault="00901F7B" w:rsidP="00901F7B">
      <w:pPr>
        <w:adjustRightInd w:val="0"/>
        <w:jc w:val="both"/>
        <w:rPr>
          <w:rFonts w:eastAsia="Calibri"/>
        </w:rPr>
      </w:pPr>
      <w:r w:rsidRPr="00901F7B">
        <w:rPr>
          <w:rFonts w:eastAsia="Calibri"/>
        </w:rPr>
        <w:t xml:space="preserve">Ajánlatkérő a Kbt. 69. § (2) bekezdése szerint megfelelőnek talált ajánlatok értékelését </w:t>
      </w:r>
      <w:r w:rsidRPr="00901F7B">
        <w:rPr>
          <w:rFonts w:eastAsia="Calibri"/>
          <w:b/>
        </w:rPr>
        <w:t>egyenes arányosítás</w:t>
      </w:r>
      <w:r w:rsidRPr="00901F7B">
        <w:rPr>
          <w:rFonts w:eastAsia="Calibri"/>
        </w:rPr>
        <w:t xml:space="preserve"> módszerével értékeli, amely alatt az alábbi módszert érti és alkalmazza:</w:t>
      </w:r>
    </w:p>
    <w:p w14:paraId="6397FC87" w14:textId="77777777" w:rsidR="00901F7B" w:rsidRPr="00901F7B" w:rsidRDefault="00901F7B" w:rsidP="00901F7B">
      <w:pPr>
        <w:adjustRightInd w:val="0"/>
        <w:jc w:val="both"/>
        <w:rPr>
          <w:rFonts w:eastAsia="Calibri"/>
        </w:rPr>
      </w:pPr>
    </w:p>
    <w:p w14:paraId="58BFA527" w14:textId="35E624F5" w:rsidR="00901F7B" w:rsidRPr="00901F7B" w:rsidRDefault="00901F7B" w:rsidP="00901F7B">
      <w:pPr>
        <w:adjustRightInd w:val="0"/>
        <w:jc w:val="both"/>
        <w:rPr>
          <w:rFonts w:eastAsia="Calibri"/>
        </w:rPr>
      </w:pPr>
      <w:r w:rsidRPr="00901F7B">
        <w:rPr>
          <w:rFonts w:eastAsia="Calibri"/>
        </w:rPr>
        <w:t xml:space="preserve">Ajánlatkérő a </w:t>
      </w:r>
      <w:r w:rsidR="005C544A">
        <w:rPr>
          <w:rFonts w:eastAsia="Calibri"/>
        </w:rPr>
        <w:t>36</w:t>
      </w:r>
      <w:r w:rsidRPr="00901F7B">
        <w:rPr>
          <w:rFonts w:eastAsia="Calibri"/>
        </w:rPr>
        <w:t xml:space="preserve"> hónapot elérő vagy meghaladó megajánlás esetén a pontszámítás során </w:t>
      </w:r>
      <w:r w:rsidR="005C544A">
        <w:rPr>
          <w:rFonts w:eastAsia="Calibri"/>
        </w:rPr>
        <w:t>36</w:t>
      </w:r>
      <w:r w:rsidRPr="00901F7B">
        <w:rPr>
          <w:rFonts w:eastAsia="Calibri"/>
        </w:rPr>
        <w:t xml:space="preserve"> hónapot vesz figyelembe az adott Ajánlat tekintetében, azaz 100,00 pontot ad ezen </w:t>
      </w:r>
      <w:r w:rsidRPr="00901F7B">
        <w:rPr>
          <w:rFonts w:eastAsia="Calibri"/>
        </w:rPr>
        <w:lastRenderedPageBreak/>
        <w:t>megajánlásokra. A többi ajánlatra pedig a maximálisan megajánlható többlettapasztalat mértékéhez viszonyítva a megajánlott értékeknek megfelelően, egyenesen arányosan számolja ki a pontszámokat a következő képlet alapján:</w:t>
      </w:r>
    </w:p>
    <w:p w14:paraId="4B2FA867" w14:textId="77777777" w:rsidR="00901F7B" w:rsidRPr="00901F7B" w:rsidRDefault="00901F7B" w:rsidP="00901F7B">
      <w:pPr>
        <w:adjustRightInd w:val="0"/>
        <w:jc w:val="both"/>
        <w:rPr>
          <w:rFonts w:eastAsia="Calibri"/>
        </w:rPr>
      </w:pPr>
    </w:p>
    <w:p w14:paraId="7E5C4C15" w14:textId="77777777" w:rsidR="00901F7B" w:rsidRPr="00901F7B" w:rsidRDefault="00901F7B" w:rsidP="00901F7B">
      <w:pPr>
        <w:jc w:val="both"/>
      </w:pPr>
    </w:p>
    <w:p w14:paraId="35DFCB93" w14:textId="77777777" w:rsidR="00901F7B" w:rsidRPr="00901F7B" w:rsidRDefault="00842B99" w:rsidP="00901F7B">
      <w:pPr>
        <w:jc w:val="both"/>
        <w:rPr>
          <w:rFonts w:eastAsia="Calibri"/>
          <w:iCs/>
          <w:lang w:eastAsia="en-US"/>
        </w:rPr>
      </w:pPr>
      <w:r w:rsidRPr="00901F7B">
        <w:rPr>
          <w:rFonts w:eastAsia="Calibri"/>
          <w:noProof/>
          <w:lang w:eastAsia="en-US"/>
        </w:rPr>
        <w:object w:dxaOrig="2940" w:dyaOrig="740" w14:anchorId="5B3CC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36pt;mso-width-percent:0;mso-height-percent:0;mso-width-percent:0;mso-height-percent:0" o:ole="">
            <v:imagedata r:id="rId17" o:title=""/>
          </v:shape>
          <o:OLEObject Type="Embed" ProgID="Equation.3" ShapeID="_x0000_i1025" DrawAspect="Content" ObjectID="_1708246444" r:id="rId18"/>
        </w:object>
      </w:r>
    </w:p>
    <w:p w14:paraId="65918950" w14:textId="77777777" w:rsidR="00901F7B" w:rsidRPr="00901F7B" w:rsidRDefault="00901F7B" w:rsidP="00901F7B">
      <w:pPr>
        <w:jc w:val="both"/>
        <w:rPr>
          <w:rFonts w:eastAsia="Calibri"/>
          <w:lang w:eastAsia="en-US"/>
        </w:rPr>
      </w:pPr>
    </w:p>
    <w:p w14:paraId="1B4DA3C6" w14:textId="77777777" w:rsidR="00901F7B" w:rsidRPr="00901F7B" w:rsidRDefault="00901F7B" w:rsidP="00901F7B">
      <w:pPr>
        <w:jc w:val="both"/>
        <w:rPr>
          <w:rFonts w:eastAsia="Calibri"/>
          <w:lang w:eastAsia="en-US"/>
        </w:rPr>
      </w:pPr>
    </w:p>
    <w:p w14:paraId="0C909104" w14:textId="77777777" w:rsidR="00901F7B" w:rsidRPr="00901F7B" w:rsidRDefault="00901F7B" w:rsidP="00901F7B">
      <w:pPr>
        <w:jc w:val="both"/>
        <w:rPr>
          <w:rFonts w:eastAsia="Calibri"/>
          <w:lang w:eastAsia="en-US"/>
        </w:rPr>
      </w:pPr>
      <w:r w:rsidRPr="00901F7B">
        <w:rPr>
          <w:rFonts w:eastAsia="Calibri"/>
          <w:lang w:eastAsia="en-US"/>
        </w:rPr>
        <w:t>ahol</w:t>
      </w:r>
    </w:p>
    <w:p w14:paraId="2117EEC4" w14:textId="77777777" w:rsidR="00901F7B" w:rsidRPr="00901F7B" w:rsidRDefault="00901F7B" w:rsidP="00901F7B">
      <w:pPr>
        <w:jc w:val="both"/>
        <w:rPr>
          <w:rFonts w:eastAsia="Calibri"/>
          <w:lang w:eastAsia="en-US"/>
        </w:rPr>
      </w:pPr>
      <w:r w:rsidRPr="00901F7B">
        <w:rPr>
          <w:rFonts w:eastAsia="Calibri"/>
          <w:lang w:eastAsia="en-US"/>
        </w:rPr>
        <w:t>P:</w:t>
      </w:r>
      <w:r w:rsidRPr="00901F7B">
        <w:rPr>
          <w:rFonts w:eastAsia="Calibri"/>
          <w:lang w:eastAsia="en-US"/>
        </w:rPr>
        <w:tab/>
      </w:r>
      <w:r w:rsidRPr="00901F7B">
        <w:rPr>
          <w:rFonts w:eastAsia="Calibri"/>
          <w:lang w:eastAsia="en-US"/>
        </w:rPr>
        <w:tab/>
        <w:t>a vizsgált ajánlati elem adott szempontra vonatkozó pontszáma</w:t>
      </w:r>
    </w:p>
    <w:p w14:paraId="2E2FA467" w14:textId="77777777" w:rsidR="00901F7B" w:rsidRPr="00901F7B" w:rsidRDefault="00901F7B" w:rsidP="00901F7B">
      <w:pPr>
        <w:jc w:val="both"/>
        <w:rPr>
          <w:rFonts w:eastAsia="Calibri"/>
          <w:lang w:eastAsia="en-US"/>
        </w:rPr>
      </w:pPr>
      <w:r w:rsidRPr="00901F7B">
        <w:rPr>
          <w:rFonts w:eastAsia="Calibri"/>
          <w:lang w:eastAsia="en-US"/>
        </w:rPr>
        <w:t>Pmax:</w:t>
      </w:r>
      <w:r w:rsidRPr="00901F7B">
        <w:rPr>
          <w:rFonts w:eastAsia="Calibri"/>
          <w:lang w:eastAsia="en-US"/>
        </w:rPr>
        <w:tab/>
      </w:r>
      <w:r w:rsidRPr="00901F7B">
        <w:rPr>
          <w:rFonts w:eastAsia="Calibri"/>
          <w:lang w:eastAsia="en-US"/>
        </w:rPr>
        <w:tab/>
        <w:t xml:space="preserve">a pontskála felső határa (100 pont) </w:t>
      </w:r>
    </w:p>
    <w:p w14:paraId="74C2DD08" w14:textId="77777777" w:rsidR="00901F7B" w:rsidRPr="00901F7B" w:rsidRDefault="00901F7B" w:rsidP="00901F7B">
      <w:pPr>
        <w:jc w:val="both"/>
        <w:rPr>
          <w:rFonts w:eastAsia="Calibri"/>
          <w:lang w:eastAsia="en-US"/>
        </w:rPr>
      </w:pPr>
      <w:r w:rsidRPr="00901F7B">
        <w:rPr>
          <w:rFonts w:eastAsia="Calibri"/>
          <w:lang w:eastAsia="en-US"/>
        </w:rPr>
        <w:t>Pmin:</w:t>
      </w:r>
      <w:r w:rsidRPr="00901F7B">
        <w:rPr>
          <w:rFonts w:eastAsia="Calibri"/>
          <w:lang w:eastAsia="en-US"/>
        </w:rPr>
        <w:tab/>
      </w:r>
      <w:r w:rsidRPr="00901F7B">
        <w:rPr>
          <w:rFonts w:eastAsia="Calibri"/>
          <w:lang w:eastAsia="en-US"/>
        </w:rPr>
        <w:tab/>
        <w:t>a pontskála alsó határa (0 pont)</w:t>
      </w:r>
    </w:p>
    <w:p w14:paraId="72A65F09" w14:textId="12C6C773" w:rsidR="00901F7B" w:rsidRPr="00901F7B" w:rsidRDefault="00901F7B" w:rsidP="00901F7B">
      <w:pPr>
        <w:ind w:left="1410" w:hanging="1410"/>
        <w:jc w:val="both"/>
        <w:rPr>
          <w:rFonts w:eastAsia="Calibri"/>
          <w:lang w:eastAsia="en-US"/>
        </w:rPr>
      </w:pPr>
      <w:r w:rsidRPr="00901F7B">
        <w:rPr>
          <w:rFonts w:eastAsia="Calibri"/>
          <w:lang w:eastAsia="en-US"/>
        </w:rPr>
        <w:t>Alegjobb:</w:t>
      </w:r>
      <w:r w:rsidRPr="00901F7B">
        <w:rPr>
          <w:rFonts w:eastAsia="Calibri"/>
          <w:lang w:eastAsia="en-US"/>
        </w:rPr>
        <w:tab/>
        <w:t>A felhívásban rögzített legkedvezőbb megajánlás (</w:t>
      </w:r>
      <w:r w:rsidR="005C544A">
        <w:rPr>
          <w:rFonts w:eastAsia="Calibri"/>
          <w:lang w:eastAsia="en-US"/>
        </w:rPr>
        <w:t>36</w:t>
      </w:r>
      <w:r w:rsidRPr="00901F7B">
        <w:rPr>
          <w:rFonts w:eastAsia="Calibri"/>
          <w:lang w:eastAsia="en-US"/>
        </w:rPr>
        <w:t xml:space="preserve"> hónap)</w:t>
      </w:r>
    </w:p>
    <w:p w14:paraId="7398C218" w14:textId="77777777" w:rsidR="00901F7B" w:rsidRPr="00901F7B" w:rsidRDefault="00901F7B" w:rsidP="00901F7B">
      <w:pPr>
        <w:jc w:val="both"/>
        <w:rPr>
          <w:rFonts w:eastAsia="Calibri"/>
          <w:lang w:eastAsia="en-US"/>
        </w:rPr>
      </w:pPr>
      <w:r w:rsidRPr="00901F7B">
        <w:rPr>
          <w:rFonts w:eastAsia="Calibri"/>
          <w:lang w:eastAsia="en-US"/>
        </w:rPr>
        <w:t>Avizsgált:</w:t>
      </w:r>
      <w:r w:rsidRPr="00901F7B">
        <w:rPr>
          <w:rFonts w:eastAsia="Calibri"/>
          <w:lang w:eastAsia="en-US"/>
        </w:rPr>
        <w:tab/>
        <w:t>a vizsgált ajánlat tartalmi eleme</w:t>
      </w:r>
    </w:p>
    <w:p w14:paraId="465B0D3A" w14:textId="77777777" w:rsidR="00901F7B" w:rsidRPr="00901F7B" w:rsidRDefault="00901F7B" w:rsidP="00901F7B">
      <w:pPr>
        <w:rPr>
          <w:rFonts w:eastAsia="Calibri"/>
        </w:rPr>
      </w:pPr>
    </w:p>
    <w:p w14:paraId="2E174350" w14:textId="5D2C161C" w:rsidR="00901F7B" w:rsidRPr="00901F7B" w:rsidRDefault="00901F7B" w:rsidP="00901F7B">
      <w:pPr>
        <w:widowControl w:val="0"/>
        <w:autoSpaceDE w:val="0"/>
        <w:autoSpaceDN w:val="0"/>
        <w:jc w:val="both"/>
        <w:rPr>
          <w:rFonts w:eastAsia="SimSun"/>
          <w:bCs/>
          <w:iCs/>
          <w:color w:val="000000"/>
        </w:rPr>
      </w:pPr>
      <w:r w:rsidRPr="00901F7B">
        <w:rPr>
          <w:rFonts w:eastAsia="SimSun"/>
          <w:bCs/>
          <w:iCs/>
          <w:color w:val="000000"/>
        </w:rPr>
        <w:t>Felhívjuk szíves figyelmüket, hogy amennyiben Ajánlattevő jelen értékelési szempont tekintetében tett megajánlása az adott szempont tekintetében meghaladja a lentiekben meghatározott legkedvezőbb szintet (</w:t>
      </w:r>
      <w:r w:rsidR="005C544A">
        <w:rPr>
          <w:rFonts w:eastAsia="SimSun"/>
          <w:bCs/>
          <w:iCs/>
          <w:color w:val="000000"/>
        </w:rPr>
        <w:t>36</w:t>
      </w:r>
      <w:r w:rsidRPr="00901F7B">
        <w:rPr>
          <w:rFonts w:eastAsia="SimSun"/>
          <w:bCs/>
          <w:iCs/>
          <w:color w:val="000000"/>
        </w:rPr>
        <w:t xml:space="preserve"> hónap), úgy Ajánlatkérő a pontszámok kiosztásánál is a maximális értékkel (</w:t>
      </w:r>
      <w:r w:rsidR="005C544A">
        <w:rPr>
          <w:rFonts w:eastAsia="SimSun"/>
          <w:bCs/>
          <w:iCs/>
          <w:color w:val="000000"/>
        </w:rPr>
        <w:t>36</w:t>
      </w:r>
      <w:r w:rsidRPr="00901F7B">
        <w:rPr>
          <w:rFonts w:eastAsia="SimSun"/>
          <w:bCs/>
          <w:iCs/>
          <w:color w:val="000000"/>
        </w:rPr>
        <w:t xml:space="preserve"> hónap) számol, azaz a maximális értéket veszi alapul az arányosítás során.</w:t>
      </w:r>
    </w:p>
    <w:p w14:paraId="4D7E145A" w14:textId="77777777" w:rsidR="00901F7B" w:rsidRPr="00901F7B" w:rsidRDefault="00901F7B" w:rsidP="00901F7B">
      <w:pPr>
        <w:widowControl w:val="0"/>
        <w:autoSpaceDE w:val="0"/>
        <w:autoSpaceDN w:val="0"/>
        <w:jc w:val="both"/>
        <w:rPr>
          <w:rFonts w:eastAsia="SimSun"/>
          <w:bCs/>
          <w:iCs/>
          <w:color w:val="000000"/>
        </w:rPr>
      </w:pPr>
    </w:p>
    <w:p w14:paraId="78DF94B0" w14:textId="77777777" w:rsidR="00901F7B" w:rsidRPr="00901F7B" w:rsidRDefault="00901F7B" w:rsidP="00901F7B">
      <w:pPr>
        <w:widowControl w:val="0"/>
        <w:autoSpaceDE w:val="0"/>
        <w:autoSpaceDN w:val="0"/>
        <w:jc w:val="both"/>
        <w:rPr>
          <w:rFonts w:eastAsia="SimSun"/>
          <w:bCs/>
          <w:iCs/>
          <w:color w:val="000000"/>
        </w:rPr>
      </w:pPr>
      <w:r w:rsidRPr="00901F7B">
        <w:rPr>
          <w:rFonts w:eastAsia="SimSun"/>
          <w:bCs/>
          <w:iCs/>
          <w:color w:val="000000"/>
        </w:rPr>
        <w:t>Egyúttal ajánlatkérő rögzíti, hogy amennyiben a bemutatott szakember összes szakmai tapasztalatának időtartama meghaladja az alkalmassági követelmények tekintetében minimális és az értékelés tekintetében meghatározott maximális időtartam összegét, úgy ajánlattevő jogosult az értékelés kapcsán kizárólag a maximális mértéket feltüntetni és igazolni azzal azonban, hogy minden esetben a felolvasólapon feltüntetett időtartam igazolása szükséges.</w:t>
      </w:r>
    </w:p>
    <w:p w14:paraId="34581588" w14:textId="77777777" w:rsidR="00901F7B" w:rsidRPr="00901F7B" w:rsidRDefault="00901F7B" w:rsidP="00901F7B">
      <w:pPr>
        <w:widowControl w:val="0"/>
        <w:autoSpaceDE w:val="0"/>
        <w:autoSpaceDN w:val="0"/>
        <w:jc w:val="both"/>
        <w:rPr>
          <w:rFonts w:eastAsia="SimSun"/>
          <w:bCs/>
          <w:iCs/>
          <w:color w:val="000000"/>
        </w:rPr>
      </w:pPr>
    </w:p>
    <w:p w14:paraId="323EC3F8" w14:textId="77777777" w:rsidR="00901F7B" w:rsidRPr="00901F7B" w:rsidRDefault="00901F7B" w:rsidP="00901F7B">
      <w:pPr>
        <w:widowControl w:val="0"/>
        <w:autoSpaceDE w:val="0"/>
        <w:autoSpaceDN w:val="0"/>
        <w:jc w:val="both"/>
        <w:rPr>
          <w:iCs/>
          <w:color w:val="000000"/>
        </w:rPr>
      </w:pPr>
      <w:r w:rsidRPr="00901F7B">
        <w:rPr>
          <w:iCs/>
          <w:color w:val="000000"/>
        </w:rPr>
        <w:t>Amennyiben Ajánlattevő a minőségi kritérium alszempontok tekintetében egy szakembert sem mutat be, aki a meghatározott követelményeknek megfelel úgy a felolvasólapon 0 érték rögzítendő az adott értékelési alszempont tekintetében.</w:t>
      </w:r>
    </w:p>
    <w:p w14:paraId="2CF0D876" w14:textId="77777777" w:rsidR="00901F7B" w:rsidRPr="00901F7B" w:rsidRDefault="00901F7B" w:rsidP="00901F7B">
      <w:pPr>
        <w:widowControl w:val="0"/>
        <w:autoSpaceDE w:val="0"/>
        <w:autoSpaceDN w:val="0"/>
        <w:adjustRightInd w:val="0"/>
        <w:jc w:val="both"/>
        <w:rPr>
          <w:iCs/>
          <w:color w:val="000000"/>
        </w:rPr>
      </w:pPr>
    </w:p>
    <w:p w14:paraId="2EACF8C4" w14:textId="17FFA72B" w:rsidR="00901F7B" w:rsidRPr="00901F7B" w:rsidRDefault="00901F7B" w:rsidP="00901F7B">
      <w:pPr>
        <w:widowControl w:val="0"/>
        <w:autoSpaceDE w:val="0"/>
        <w:autoSpaceDN w:val="0"/>
        <w:adjustRightInd w:val="0"/>
        <w:jc w:val="both"/>
        <w:rPr>
          <w:iCs/>
          <w:color w:val="000000"/>
          <w:u w:val="single"/>
        </w:rPr>
      </w:pPr>
      <w:r w:rsidRPr="00901F7B">
        <w:rPr>
          <w:iCs/>
          <w:color w:val="000000"/>
          <w:u w:val="single"/>
        </w:rPr>
        <w:t xml:space="preserve">Ajánlattevőknek a cégszerűen aláírt nyilatkozatban és a Felolvasólapon ezen értékelési alszempont tekintetében azt kell feltüntetni, hogy a bemutatott szakember az ajánlati felhívás III.1.3) Műszaki, illetve szakmai alkalmasság </w:t>
      </w:r>
      <w:r w:rsidR="00C40231">
        <w:rPr>
          <w:iCs/>
          <w:color w:val="000000"/>
          <w:u w:val="single"/>
        </w:rPr>
        <w:t>vonatkozó</w:t>
      </w:r>
      <w:r w:rsidRPr="00901F7B">
        <w:rPr>
          <w:iCs/>
          <w:color w:val="000000"/>
          <w:u w:val="single"/>
        </w:rPr>
        <w:t xml:space="preserve"> pontjában foglalt minimális szakmai tapasztalaton túl összesen hány hónap </w:t>
      </w:r>
      <w:r w:rsidRPr="00901F7B">
        <w:rPr>
          <w:rFonts w:eastAsia="Calibri"/>
          <w:u w:val="single"/>
        </w:rPr>
        <w:t xml:space="preserve">szakmai tapasztalattal </w:t>
      </w:r>
      <w:r w:rsidRPr="00901F7B">
        <w:rPr>
          <w:iCs/>
          <w:color w:val="000000"/>
          <w:u w:val="single"/>
        </w:rPr>
        <w:t>rendelkezik.</w:t>
      </w:r>
    </w:p>
    <w:p w14:paraId="3CD03F23" w14:textId="77777777" w:rsidR="00901F7B" w:rsidRPr="00901F7B" w:rsidRDefault="00901F7B" w:rsidP="00901F7B">
      <w:pPr>
        <w:widowControl w:val="0"/>
        <w:autoSpaceDE w:val="0"/>
        <w:autoSpaceDN w:val="0"/>
        <w:adjustRightInd w:val="0"/>
        <w:jc w:val="both"/>
        <w:rPr>
          <w:iCs/>
          <w:color w:val="000000"/>
          <w:u w:val="single"/>
        </w:rPr>
      </w:pPr>
    </w:p>
    <w:p w14:paraId="258ADC93" w14:textId="4EBD9926" w:rsidR="00901F7B" w:rsidRPr="00901F7B" w:rsidRDefault="00901F7B" w:rsidP="00901F7B">
      <w:pPr>
        <w:widowControl w:val="0"/>
        <w:autoSpaceDE w:val="0"/>
        <w:autoSpaceDN w:val="0"/>
        <w:jc w:val="both"/>
        <w:rPr>
          <w:rFonts w:eastAsia="SimSun"/>
          <w:bCs/>
          <w:iCs/>
          <w:color w:val="000000"/>
          <w:u w:val="single"/>
        </w:rPr>
      </w:pPr>
      <w:r w:rsidRPr="00901F7B">
        <w:rPr>
          <w:rFonts w:eastAsia="SimSun"/>
          <w:bCs/>
          <w:iCs/>
          <w:color w:val="000000"/>
          <w:u w:val="single"/>
        </w:rPr>
        <w:t xml:space="preserve">A Kbt. 77. § (1) bekezdése alapján Ajánlatkérő rögzíti, hogy jelen értékelési szempont tekintetében tett megajánlás legkedvezőbb szintje </w:t>
      </w:r>
      <w:r w:rsidR="005C544A">
        <w:rPr>
          <w:rFonts w:eastAsia="SimSun"/>
          <w:bCs/>
          <w:iCs/>
          <w:color w:val="000000"/>
          <w:u w:val="single"/>
        </w:rPr>
        <w:t>36</w:t>
      </w:r>
      <w:r w:rsidR="00A66036">
        <w:rPr>
          <w:rFonts w:eastAsia="SimSun"/>
          <w:bCs/>
          <w:iCs/>
          <w:color w:val="000000"/>
          <w:u w:val="single"/>
        </w:rPr>
        <w:t xml:space="preserve"> </w:t>
      </w:r>
      <w:r w:rsidRPr="00901F7B">
        <w:rPr>
          <w:rFonts w:eastAsia="SimSun"/>
          <w:bCs/>
          <w:iCs/>
          <w:color w:val="000000"/>
          <w:u w:val="single"/>
        </w:rPr>
        <w:t>hónap, így ezen megajánlás és az ennél kedvezőbb vállalásokra egyaránt az értékelési ponthatár felső határával azonos számú pontot ad, azaz 100,00 pontot!</w:t>
      </w:r>
    </w:p>
    <w:p w14:paraId="736A9AA9" w14:textId="77777777" w:rsidR="00B3461F" w:rsidRPr="001D7136" w:rsidRDefault="00B3461F" w:rsidP="00B3461F">
      <w:pPr>
        <w:widowControl w:val="0"/>
        <w:autoSpaceDE w:val="0"/>
        <w:autoSpaceDN w:val="0"/>
        <w:adjustRightInd w:val="0"/>
        <w:jc w:val="both"/>
        <w:rPr>
          <w:iCs/>
          <w:color w:val="000000"/>
        </w:rPr>
      </w:pPr>
    </w:p>
    <w:p w14:paraId="5BBC411A" w14:textId="77777777" w:rsidR="00B3461F" w:rsidRPr="008728CA" w:rsidRDefault="00B3461F" w:rsidP="00B3461F">
      <w:pPr>
        <w:spacing w:line="276" w:lineRule="auto"/>
        <w:jc w:val="both"/>
        <w:rPr>
          <w:rFonts w:eastAsia="Calibri"/>
          <w:noProof/>
          <w:lang w:eastAsia="en-US"/>
        </w:rPr>
      </w:pPr>
      <w:r w:rsidRPr="008728CA">
        <w:rPr>
          <w:rFonts w:eastAsia="Calibri"/>
          <w:lang w:eastAsia="en-US"/>
        </w:rPr>
        <w:t xml:space="preserve">A fenti módszerrel értékelt egyes tartalmi elemekre adott értékelési pontszámot az ajánlatkérő megszorozza az eljárást megindító felhívásban is meghatározott súlyszámmal, a szorzatokat pedig </w:t>
      </w:r>
      <w:r w:rsidRPr="008728CA">
        <w:rPr>
          <w:rFonts w:eastAsia="Calibri"/>
          <w:noProof/>
          <w:lang w:eastAsia="en-US"/>
        </w:rPr>
        <w:t>ajánlatonként összeadja.</w:t>
      </w:r>
    </w:p>
    <w:p w14:paraId="4FDF4025" w14:textId="77777777" w:rsidR="00FE6D86" w:rsidRDefault="00FE6D86" w:rsidP="00FE6D86">
      <w:pPr>
        <w:pStyle w:val="StlusEltte0ptUtna0ptSorkz15sor"/>
        <w:numPr>
          <w:ilvl w:val="0"/>
          <w:numId w:val="0"/>
        </w:numPr>
        <w:spacing w:before="0" w:line="240" w:lineRule="auto"/>
        <w:rPr>
          <w:rFonts w:ascii="Times New Roman" w:hAnsi="Times New Roman" w:cs="Times New Roman"/>
          <w:b/>
          <w:bCs/>
          <w:sz w:val="24"/>
          <w:szCs w:val="24"/>
          <w:u w:val="single"/>
        </w:rPr>
      </w:pPr>
    </w:p>
    <w:p w14:paraId="5091F6A9" w14:textId="5EFEE653" w:rsidR="005956E6" w:rsidRPr="00935859" w:rsidRDefault="005956E6" w:rsidP="005956E6">
      <w:pPr>
        <w:pStyle w:val="Cmsor3"/>
        <w:rPr>
          <w:sz w:val="24"/>
          <w:szCs w:val="24"/>
        </w:rPr>
      </w:pPr>
      <w:bookmarkStart w:id="40" w:name="_Toc421185587"/>
      <w:bookmarkStart w:id="41" w:name="_Toc437850116"/>
      <w:bookmarkStart w:id="42" w:name="_Toc89962175"/>
      <w:r w:rsidRPr="00935859">
        <w:rPr>
          <w:sz w:val="24"/>
          <w:szCs w:val="24"/>
        </w:rPr>
        <w:t>1</w:t>
      </w:r>
      <w:r w:rsidR="005C544A">
        <w:rPr>
          <w:sz w:val="24"/>
          <w:szCs w:val="24"/>
        </w:rPr>
        <w:t>2</w:t>
      </w:r>
      <w:r w:rsidRPr="00935859">
        <w:rPr>
          <w:sz w:val="24"/>
          <w:szCs w:val="24"/>
        </w:rPr>
        <w:t xml:space="preserve">. </w:t>
      </w:r>
      <w:r w:rsidR="00B65D95">
        <w:rPr>
          <w:sz w:val="24"/>
          <w:szCs w:val="24"/>
        </w:rPr>
        <w:t>T</w:t>
      </w:r>
      <w:r w:rsidRPr="00935859">
        <w:rPr>
          <w:sz w:val="24"/>
          <w:szCs w:val="24"/>
        </w:rPr>
        <w:t>ájékoztatás</w:t>
      </w:r>
      <w:bookmarkEnd w:id="40"/>
      <w:bookmarkEnd w:id="41"/>
      <w:bookmarkEnd w:id="42"/>
    </w:p>
    <w:p w14:paraId="0AB08A30" w14:textId="77777777" w:rsidR="005956E6" w:rsidRPr="00935859" w:rsidRDefault="005956E6" w:rsidP="005956E6">
      <w:pPr>
        <w:widowControl w:val="0"/>
        <w:autoSpaceDE w:val="0"/>
        <w:autoSpaceDN w:val="0"/>
        <w:adjustRightInd w:val="0"/>
        <w:ind w:right="49"/>
        <w:jc w:val="both"/>
        <w:rPr>
          <w:bCs/>
        </w:rPr>
      </w:pPr>
      <w:r w:rsidRPr="00935859">
        <w:rPr>
          <w:bCs/>
        </w:rPr>
        <w:t xml:space="preserve">A Kbt. 73. § (5) bekezdése alapján ajánlatkérő az alábbiakban adja meg azon szervezetek (hatóságok) nevét és címét (elérhetőségét), amelyektől ajánlattevők megfelelő tájékoztatást </w:t>
      </w:r>
      <w:r w:rsidRPr="00935859">
        <w:rPr>
          <w:bCs/>
        </w:rPr>
        <w:lastRenderedPageBreak/>
        <w:t>kaphatnak a munkavállalók védelmére, a munkafeltételekre vonatkozó kötelezettségekről, amelyeknek a teljesítés helyén és a szerződés teljesítése során meg kell felelni.</w:t>
      </w:r>
    </w:p>
    <w:p w14:paraId="31B21048" w14:textId="77777777" w:rsidR="005956E6" w:rsidRPr="00935859" w:rsidRDefault="005956E6" w:rsidP="005956E6">
      <w:pPr>
        <w:jc w:val="both"/>
        <w:rPr>
          <w:b/>
        </w:rPr>
      </w:pPr>
    </w:p>
    <w:p w14:paraId="5F45D104" w14:textId="77777777" w:rsidR="00E37AA9" w:rsidRPr="00E37AA9" w:rsidRDefault="00E37AA9" w:rsidP="00E37AA9">
      <w:pPr>
        <w:rPr>
          <w:rFonts w:eastAsia="Calibri"/>
          <w:b/>
          <w:bCs/>
          <w:i/>
          <w:u w:val="single"/>
          <w:lang w:eastAsia="en-US"/>
        </w:rPr>
      </w:pPr>
      <w:r w:rsidRPr="00E37AA9">
        <w:rPr>
          <w:rFonts w:eastAsia="Calibri"/>
          <w:b/>
          <w:bCs/>
          <w:u w:val="single"/>
          <w:lang w:eastAsia="en-US"/>
        </w:rPr>
        <w:t>Munkavállalók védelmére és munkafeltételekre vonatkozó kérdésekben</w:t>
      </w:r>
    </w:p>
    <w:p w14:paraId="14707713" w14:textId="77777777" w:rsidR="00E37AA9" w:rsidRPr="00E37AA9" w:rsidRDefault="00E37AA9" w:rsidP="00E37AA9">
      <w:pPr>
        <w:rPr>
          <w:rFonts w:eastAsia="Calibri"/>
          <w:b/>
          <w:bCs/>
          <w:lang w:eastAsia="en-US"/>
        </w:rPr>
      </w:pPr>
      <w:r w:rsidRPr="00E37AA9">
        <w:rPr>
          <w:rFonts w:eastAsia="Calibri"/>
          <w:b/>
          <w:bCs/>
          <w:lang w:eastAsia="en-US"/>
        </w:rPr>
        <w:t>Innovációs és Technológiai Minisztérium</w:t>
      </w:r>
    </w:p>
    <w:p w14:paraId="3994C79B" w14:textId="77777777" w:rsidR="00E37AA9" w:rsidRPr="00E37AA9" w:rsidRDefault="00E37AA9" w:rsidP="00E37AA9">
      <w:pPr>
        <w:rPr>
          <w:rFonts w:eastAsia="Calibri"/>
          <w:b/>
          <w:bCs/>
          <w:lang w:eastAsia="en-US"/>
        </w:rPr>
      </w:pPr>
      <w:r w:rsidRPr="00E37AA9">
        <w:rPr>
          <w:rFonts w:eastAsia="Calibri"/>
          <w:b/>
          <w:bCs/>
          <w:lang w:eastAsia="en-US"/>
        </w:rPr>
        <w:t>Munkavédelmi Főosztály</w:t>
      </w:r>
    </w:p>
    <w:p w14:paraId="1BBA4586" w14:textId="77777777" w:rsidR="00E37AA9" w:rsidRPr="00E37AA9" w:rsidRDefault="00E37AA9" w:rsidP="00E37AA9">
      <w:pPr>
        <w:rPr>
          <w:rFonts w:eastAsia="Calibri"/>
          <w:bCs/>
          <w:lang w:eastAsia="en-US"/>
        </w:rPr>
      </w:pPr>
      <w:r w:rsidRPr="00E37AA9">
        <w:rPr>
          <w:rFonts w:eastAsia="Calibri"/>
          <w:bCs/>
          <w:lang w:eastAsia="en-US"/>
        </w:rPr>
        <w:t>1054 Budapest, Kálmán Imre u. 2.</w:t>
      </w:r>
    </w:p>
    <w:p w14:paraId="5409F2B4" w14:textId="77777777" w:rsidR="00E37AA9" w:rsidRPr="00E37AA9" w:rsidRDefault="00E37AA9" w:rsidP="00E37AA9">
      <w:pPr>
        <w:rPr>
          <w:rFonts w:eastAsia="Calibri"/>
          <w:bCs/>
          <w:lang w:eastAsia="en-US"/>
        </w:rPr>
      </w:pPr>
      <w:r w:rsidRPr="00E37AA9">
        <w:rPr>
          <w:rFonts w:eastAsia="Calibri"/>
          <w:bCs/>
          <w:lang w:eastAsia="en-US"/>
        </w:rPr>
        <w:t>Postacím: 1440 Budapest Pf. 1.</w:t>
      </w:r>
    </w:p>
    <w:p w14:paraId="1CB0D91B" w14:textId="77777777" w:rsidR="00E37AA9" w:rsidRPr="00E37AA9" w:rsidRDefault="00E37AA9" w:rsidP="00E37AA9">
      <w:pPr>
        <w:rPr>
          <w:rFonts w:eastAsia="Calibri"/>
          <w:bCs/>
          <w:lang w:eastAsia="en-US"/>
        </w:rPr>
      </w:pPr>
      <w:r w:rsidRPr="00E37AA9">
        <w:rPr>
          <w:rFonts w:eastAsia="Calibri"/>
          <w:bCs/>
          <w:lang w:eastAsia="en-US"/>
        </w:rPr>
        <w:t>Telefon: (06 80) 204-292; (06 1) 896-3002</w:t>
      </w:r>
    </w:p>
    <w:p w14:paraId="4785A1FF" w14:textId="77777777" w:rsidR="00E37AA9" w:rsidRPr="00E37AA9" w:rsidRDefault="00E37AA9" w:rsidP="00E37AA9">
      <w:pPr>
        <w:rPr>
          <w:rFonts w:eastAsia="Calibri"/>
          <w:bCs/>
          <w:lang w:eastAsia="en-US"/>
        </w:rPr>
      </w:pPr>
      <w:r w:rsidRPr="00E37AA9">
        <w:rPr>
          <w:rFonts w:eastAsia="Calibri"/>
          <w:bCs/>
          <w:lang w:eastAsia="en-US"/>
        </w:rPr>
        <w:t>Fax: (06 1) 795-0884</w:t>
      </w:r>
    </w:p>
    <w:p w14:paraId="6CA48E86" w14:textId="77777777" w:rsidR="00E37AA9" w:rsidRPr="00E37AA9" w:rsidRDefault="00E37AA9" w:rsidP="00E37AA9">
      <w:pPr>
        <w:rPr>
          <w:rFonts w:eastAsia="Calibri"/>
          <w:bCs/>
          <w:lang w:eastAsia="en-US"/>
        </w:rPr>
      </w:pPr>
      <w:r w:rsidRPr="00E37AA9">
        <w:rPr>
          <w:rFonts w:eastAsia="Calibri"/>
          <w:bCs/>
          <w:lang w:eastAsia="en-US"/>
        </w:rPr>
        <w:t xml:space="preserve">Email: </w:t>
      </w:r>
      <w:hyperlink r:id="rId19" w:history="1">
        <w:r w:rsidRPr="00E37AA9">
          <w:rPr>
            <w:rFonts w:eastAsia="Calibri"/>
            <w:bCs/>
            <w:color w:val="0000FF"/>
            <w:u w:val="single"/>
            <w:lang w:eastAsia="en-US"/>
          </w:rPr>
          <w:t>munkavedelmi-foo@itm.gov.hu</w:t>
        </w:r>
      </w:hyperlink>
    </w:p>
    <w:p w14:paraId="7FFC912E" w14:textId="77777777" w:rsidR="00E37AA9" w:rsidRPr="00E37AA9" w:rsidRDefault="00E37AA9" w:rsidP="00E37AA9">
      <w:pPr>
        <w:rPr>
          <w:rFonts w:eastAsia="Calibri"/>
          <w:b/>
          <w:bCs/>
          <w:lang w:eastAsia="en-US"/>
        </w:rPr>
      </w:pPr>
    </w:p>
    <w:p w14:paraId="175A7E23" w14:textId="77777777" w:rsidR="00E37AA9" w:rsidRPr="00E37AA9" w:rsidRDefault="00E37AA9" w:rsidP="00E37AA9">
      <w:pPr>
        <w:rPr>
          <w:rFonts w:eastAsia="Calibri"/>
          <w:b/>
          <w:bCs/>
          <w:lang w:eastAsia="en-US"/>
        </w:rPr>
      </w:pPr>
      <w:r w:rsidRPr="00E37AA9">
        <w:rPr>
          <w:rFonts w:eastAsia="Calibri"/>
          <w:b/>
          <w:bCs/>
          <w:lang w:eastAsia="en-US"/>
        </w:rPr>
        <w:t>Innovációs és Technológiai Minisztérium</w:t>
      </w:r>
    </w:p>
    <w:p w14:paraId="05A5B1E7" w14:textId="77777777" w:rsidR="00E37AA9" w:rsidRPr="00E37AA9" w:rsidRDefault="00E37AA9" w:rsidP="00E37AA9">
      <w:pPr>
        <w:rPr>
          <w:rFonts w:eastAsia="Calibri"/>
          <w:b/>
          <w:bCs/>
          <w:lang w:eastAsia="en-US"/>
        </w:rPr>
      </w:pPr>
      <w:r w:rsidRPr="00E37AA9">
        <w:rPr>
          <w:rFonts w:eastAsia="Calibri"/>
          <w:b/>
          <w:bCs/>
          <w:lang w:eastAsia="en-US"/>
        </w:rPr>
        <w:t>Foglalkoztatás-felügyeleti Főosztály</w:t>
      </w:r>
    </w:p>
    <w:p w14:paraId="40A68C56" w14:textId="77777777" w:rsidR="00E37AA9" w:rsidRPr="00E37AA9" w:rsidRDefault="00E37AA9" w:rsidP="00E37AA9">
      <w:pPr>
        <w:rPr>
          <w:rFonts w:eastAsia="Calibri"/>
          <w:bCs/>
          <w:lang w:eastAsia="en-US"/>
        </w:rPr>
      </w:pPr>
      <w:r w:rsidRPr="00E37AA9">
        <w:rPr>
          <w:rFonts w:eastAsia="Calibri"/>
          <w:bCs/>
          <w:lang w:eastAsia="en-US"/>
        </w:rPr>
        <w:t>1054 Budapest, Kálmán Imre u. 2.</w:t>
      </w:r>
    </w:p>
    <w:p w14:paraId="50629988" w14:textId="77777777" w:rsidR="00E37AA9" w:rsidRPr="00E37AA9" w:rsidRDefault="00E37AA9" w:rsidP="00E37AA9">
      <w:pPr>
        <w:rPr>
          <w:rFonts w:eastAsia="Calibri"/>
          <w:bCs/>
          <w:lang w:eastAsia="en-US"/>
        </w:rPr>
      </w:pPr>
      <w:r w:rsidRPr="00E37AA9">
        <w:rPr>
          <w:rFonts w:eastAsia="Calibri"/>
          <w:bCs/>
          <w:lang w:eastAsia="en-US"/>
        </w:rPr>
        <w:t>Postacím: 1440 Budapest Pf. 1.</w:t>
      </w:r>
    </w:p>
    <w:p w14:paraId="71A8CB86" w14:textId="77777777" w:rsidR="00E37AA9" w:rsidRPr="00E37AA9" w:rsidRDefault="00E37AA9" w:rsidP="00E37AA9">
      <w:pPr>
        <w:rPr>
          <w:rFonts w:eastAsia="Calibri"/>
          <w:bCs/>
          <w:lang w:eastAsia="en-US"/>
        </w:rPr>
      </w:pPr>
      <w:r w:rsidRPr="00E37AA9">
        <w:rPr>
          <w:rFonts w:eastAsia="Calibri"/>
          <w:bCs/>
          <w:lang w:eastAsia="en-US"/>
        </w:rPr>
        <w:t>Telefon: (06 1) 896-2902</w:t>
      </w:r>
    </w:p>
    <w:p w14:paraId="7394BAB4" w14:textId="77777777" w:rsidR="00E37AA9" w:rsidRPr="00E37AA9" w:rsidRDefault="00E37AA9" w:rsidP="00E37AA9">
      <w:pPr>
        <w:rPr>
          <w:rFonts w:eastAsia="Calibri"/>
          <w:bCs/>
          <w:lang w:eastAsia="en-US"/>
        </w:rPr>
      </w:pPr>
      <w:r w:rsidRPr="00E37AA9">
        <w:rPr>
          <w:rFonts w:eastAsia="Calibri"/>
          <w:bCs/>
          <w:lang w:eastAsia="en-US"/>
        </w:rPr>
        <w:t>Fax: (06 1) 795-0880</w:t>
      </w:r>
    </w:p>
    <w:p w14:paraId="2BCB824E" w14:textId="77777777" w:rsidR="00E37AA9" w:rsidRPr="00E37AA9" w:rsidRDefault="00E37AA9" w:rsidP="00E37AA9">
      <w:pPr>
        <w:rPr>
          <w:rFonts w:eastAsia="Calibri"/>
          <w:bCs/>
          <w:lang w:eastAsia="en-US"/>
        </w:rPr>
      </w:pPr>
      <w:r w:rsidRPr="00E37AA9">
        <w:rPr>
          <w:rFonts w:eastAsia="Calibri"/>
          <w:bCs/>
          <w:lang w:eastAsia="en-US"/>
        </w:rPr>
        <w:t xml:space="preserve">Email: </w:t>
      </w:r>
      <w:hyperlink r:id="rId20" w:history="1">
        <w:r w:rsidRPr="00E37AA9">
          <w:rPr>
            <w:rFonts w:eastAsia="Calibri"/>
            <w:bCs/>
            <w:color w:val="0000FF"/>
            <w:u w:val="single"/>
            <w:lang w:eastAsia="en-US"/>
          </w:rPr>
          <w:t>foglalkoztatas.felugyeleti-foo@itm.gov.hu</w:t>
        </w:r>
      </w:hyperlink>
    </w:p>
    <w:p w14:paraId="72BC6763" w14:textId="77777777" w:rsidR="00F961D0" w:rsidRPr="00935859" w:rsidRDefault="00F961D0" w:rsidP="00F961D0">
      <w:pPr>
        <w:contextualSpacing/>
        <w:jc w:val="both"/>
      </w:pPr>
    </w:p>
    <w:p w14:paraId="40D73D1F" w14:textId="77777777" w:rsidR="00F961D0" w:rsidRPr="00935859" w:rsidRDefault="00F961D0" w:rsidP="00F961D0">
      <w:pPr>
        <w:contextualSpacing/>
        <w:jc w:val="both"/>
        <w:rPr>
          <w:b/>
        </w:rPr>
      </w:pPr>
      <w:r w:rsidRPr="00935859">
        <w:rPr>
          <w:b/>
        </w:rPr>
        <w:t>Adózás:</w:t>
      </w:r>
    </w:p>
    <w:p w14:paraId="1C50A75B" w14:textId="77777777" w:rsidR="00F961D0" w:rsidRPr="00935859" w:rsidRDefault="00F961D0" w:rsidP="00F961D0">
      <w:pPr>
        <w:contextualSpacing/>
        <w:jc w:val="both"/>
        <w:rPr>
          <w:b/>
        </w:rPr>
      </w:pPr>
      <w:r w:rsidRPr="00935859">
        <w:rPr>
          <w:b/>
        </w:rPr>
        <w:t>Nemzeti Adó- és Vámhivatal Központi Hivatal</w:t>
      </w:r>
    </w:p>
    <w:p w14:paraId="5D310069" w14:textId="77777777" w:rsidR="00F961D0" w:rsidRPr="00935859" w:rsidRDefault="00F961D0" w:rsidP="00F961D0">
      <w:pPr>
        <w:contextualSpacing/>
        <w:jc w:val="both"/>
      </w:pPr>
      <w:r w:rsidRPr="00935859">
        <w:t>cím: 1054 Budapest, Széchenyi u. 2.</w:t>
      </w:r>
    </w:p>
    <w:p w14:paraId="3BE99862" w14:textId="77777777" w:rsidR="00F961D0" w:rsidRPr="00935859" w:rsidRDefault="00F961D0" w:rsidP="00F961D0">
      <w:pPr>
        <w:contextualSpacing/>
        <w:jc w:val="both"/>
      </w:pPr>
      <w:r w:rsidRPr="00935859">
        <w:t>Telefon: +36-1-428-5100</w:t>
      </w:r>
    </w:p>
    <w:p w14:paraId="0B87B215" w14:textId="77777777" w:rsidR="00F961D0" w:rsidRPr="00935859" w:rsidRDefault="00F961D0" w:rsidP="00F961D0">
      <w:pPr>
        <w:contextualSpacing/>
        <w:jc w:val="both"/>
      </w:pPr>
      <w:r w:rsidRPr="00935859">
        <w:t>Fax: +36-1-428-5382.</w:t>
      </w:r>
    </w:p>
    <w:p w14:paraId="6FC7983B" w14:textId="77777777" w:rsidR="00F961D0" w:rsidRPr="00935859" w:rsidRDefault="00F961D0" w:rsidP="00F961D0">
      <w:pPr>
        <w:contextualSpacing/>
        <w:jc w:val="both"/>
      </w:pPr>
      <w:r w:rsidRPr="00935859">
        <w:t>Kék szám (mobilhálózatból is hívható): 06-40/42-42-42</w:t>
      </w:r>
    </w:p>
    <w:p w14:paraId="7AAC1DDB" w14:textId="77777777" w:rsidR="00F961D0" w:rsidRPr="00935859" w:rsidRDefault="00F961D0" w:rsidP="00F961D0">
      <w:pPr>
        <w:contextualSpacing/>
        <w:jc w:val="both"/>
      </w:pPr>
    </w:p>
    <w:p w14:paraId="370F81FD" w14:textId="77777777" w:rsidR="00605707" w:rsidRPr="00935859" w:rsidRDefault="00605707" w:rsidP="00605707">
      <w:pPr>
        <w:contextualSpacing/>
        <w:jc w:val="both"/>
        <w:rPr>
          <w:b/>
        </w:rPr>
      </w:pPr>
      <w:r w:rsidRPr="00935859">
        <w:rPr>
          <w:b/>
        </w:rPr>
        <w:t>Fogyatékossággal élők esélyegyenlősége:</w:t>
      </w:r>
    </w:p>
    <w:p w14:paraId="68FAAA90" w14:textId="77777777" w:rsidR="00605707" w:rsidRPr="00935859" w:rsidRDefault="00605707" w:rsidP="00605707">
      <w:pPr>
        <w:contextualSpacing/>
        <w:jc w:val="both"/>
        <w:rPr>
          <w:b/>
        </w:rPr>
      </w:pPr>
      <w:r>
        <w:rPr>
          <w:b/>
        </w:rPr>
        <w:t>Belügym</w:t>
      </w:r>
      <w:r w:rsidRPr="00935859">
        <w:rPr>
          <w:b/>
        </w:rPr>
        <w:t>inisztériuma, Társadalmi Felzárkózásért Felelős Államtitkárság</w:t>
      </w:r>
    </w:p>
    <w:p w14:paraId="736E467A" w14:textId="77777777" w:rsidR="00605707" w:rsidRDefault="00605707" w:rsidP="00605707">
      <w:pPr>
        <w:contextualSpacing/>
        <w:jc w:val="both"/>
      </w:pPr>
      <w:r w:rsidRPr="00935859">
        <w:t xml:space="preserve">Székhely: </w:t>
      </w:r>
      <w:r w:rsidRPr="00B109B6">
        <w:t>1051 Budapest, József Attila utca 2-4.</w:t>
      </w:r>
    </w:p>
    <w:p w14:paraId="6892B34C" w14:textId="77777777" w:rsidR="00605707" w:rsidRPr="00935859" w:rsidRDefault="00605707" w:rsidP="00605707">
      <w:pPr>
        <w:contextualSpacing/>
        <w:jc w:val="both"/>
      </w:pPr>
      <w:r w:rsidRPr="00935859">
        <w:t>Telefonszám: 06-1-</w:t>
      </w:r>
      <w:r>
        <w:t>441 1000</w:t>
      </w:r>
    </w:p>
    <w:p w14:paraId="5EF569E9" w14:textId="77777777" w:rsidR="00605707" w:rsidRPr="00935859" w:rsidRDefault="00605707" w:rsidP="00605707">
      <w:pPr>
        <w:contextualSpacing/>
        <w:jc w:val="both"/>
      </w:pPr>
      <w:r w:rsidRPr="00935859">
        <w:t>e-mail:</w:t>
      </w:r>
      <w:r>
        <w:t xml:space="preserve"> </w:t>
      </w:r>
      <w:r w:rsidRPr="00935859">
        <w:t>tarsadalmifelzarkozas@</w:t>
      </w:r>
      <w:r>
        <w:t>bm</w:t>
      </w:r>
      <w:r w:rsidRPr="00935859">
        <w:t>.gov.hu</w:t>
      </w:r>
    </w:p>
    <w:p w14:paraId="3DD955D8" w14:textId="77777777" w:rsidR="00F961D0" w:rsidRPr="00935859" w:rsidRDefault="00F961D0" w:rsidP="00F961D0">
      <w:pPr>
        <w:contextualSpacing/>
        <w:jc w:val="both"/>
      </w:pPr>
    </w:p>
    <w:p w14:paraId="55BF09A6" w14:textId="77777777" w:rsidR="00F961D0" w:rsidRPr="00935859" w:rsidRDefault="00F961D0" w:rsidP="00F961D0">
      <w:pPr>
        <w:contextualSpacing/>
        <w:jc w:val="both"/>
        <w:rPr>
          <w:b/>
        </w:rPr>
      </w:pPr>
      <w:r w:rsidRPr="00935859">
        <w:rPr>
          <w:b/>
        </w:rPr>
        <w:t>A Magyar Bányászati és Földtani Hivatal területileg illetékes bányakapitányságai</w:t>
      </w:r>
    </w:p>
    <w:p w14:paraId="1CE1F867" w14:textId="77777777" w:rsidR="00F961D0" w:rsidRPr="00935859" w:rsidRDefault="00F961D0" w:rsidP="00F961D0">
      <w:pPr>
        <w:contextualSpacing/>
        <w:jc w:val="both"/>
        <w:rPr>
          <w:b/>
        </w:rPr>
      </w:pPr>
      <w:r w:rsidRPr="00935859">
        <w:rPr>
          <w:b/>
        </w:rPr>
        <w:t xml:space="preserve">Megnevezés: Budapesti Bányakapitányság </w:t>
      </w:r>
    </w:p>
    <w:p w14:paraId="24034BC1" w14:textId="77777777" w:rsidR="00F961D0" w:rsidRPr="00935859" w:rsidRDefault="00F961D0" w:rsidP="00F961D0">
      <w:pPr>
        <w:contextualSpacing/>
        <w:jc w:val="both"/>
      </w:pPr>
      <w:r w:rsidRPr="00935859">
        <w:t xml:space="preserve">Cím: 1145 Budapest Columbus u. 17-23. </w:t>
      </w:r>
    </w:p>
    <w:p w14:paraId="2D7DF7C4" w14:textId="77777777" w:rsidR="00F961D0" w:rsidRPr="00935859" w:rsidRDefault="00F961D0" w:rsidP="00F961D0">
      <w:pPr>
        <w:contextualSpacing/>
        <w:jc w:val="both"/>
      </w:pPr>
      <w:r w:rsidRPr="00935859">
        <w:t xml:space="preserve">Postacím: 1145 Budapest Columbus u. 17-23. </w:t>
      </w:r>
    </w:p>
    <w:p w14:paraId="5496ED13" w14:textId="77777777" w:rsidR="00F961D0" w:rsidRPr="00935859" w:rsidRDefault="00F961D0" w:rsidP="00F961D0">
      <w:pPr>
        <w:contextualSpacing/>
        <w:jc w:val="both"/>
      </w:pPr>
      <w:r w:rsidRPr="00935859">
        <w:t xml:space="preserve">Telefon: (36-1) 373-1800 Fax: (36-1) 373-1810 </w:t>
      </w:r>
    </w:p>
    <w:p w14:paraId="26B452EB" w14:textId="39F8EF32" w:rsidR="002B7838" w:rsidRDefault="00F961D0" w:rsidP="005D470C">
      <w:pPr>
        <w:ind w:left="142" w:right="-1" w:hanging="3402"/>
      </w:pPr>
      <w:r w:rsidRPr="00935859">
        <w:t>Email: bbk@mbfh.</w:t>
      </w:r>
    </w:p>
    <w:p w14:paraId="584E1EA1" w14:textId="1B9F06B7" w:rsidR="00E37AA9" w:rsidRPr="00E37AA9" w:rsidRDefault="00E37AA9" w:rsidP="00E37AA9">
      <w:pPr>
        <w:rPr>
          <w:rFonts w:eastAsia="Calibri"/>
          <w:b/>
          <w:bCs/>
          <w:i/>
          <w:u w:val="single"/>
          <w:lang w:eastAsia="en-US"/>
        </w:rPr>
      </w:pPr>
      <w:r w:rsidRPr="00E37AA9">
        <w:rPr>
          <w:rFonts w:eastAsia="Calibri"/>
          <w:b/>
          <w:bCs/>
          <w:u w:val="single"/>
          <w:lang w:eastAsia="en-US"/>
        </w:rPr>
        <w:t>Környezetvédelemi kérdésekben</w:t>
      </w:r>
    </w:p>
    <w:p w14:paraId="47F9E8DE" w14:textId="77777777" w:rsidR="00E37AA9" w:rsidRPr="00E37AA9" w:rsidRDefault="00E37AA9" w:rsidP="00E37AA9">
      <w:pPr>
        <w:rPr>
          <w:rFonts w:eastAsia="Calibri"/>
          <w:b/>
          <w:bCs/>
          <w:lang w:eastAsia="en-US"/>
        </w:rPr>
      </w:pPr>
      <w:r w:rsidRPr="00E37AA9">
        <w:rPr>
          <w:rFonts w:eastAsia="Calibri"/>
          <w:b/>
          <w:bCs/>
          <w:lang w:eastAsia="en-US"/>
        </w:rPr>
        <w:t xml:space="preserve">Pest Megyei Kormányhivatal </w:t>
      </w:r>
    </w:p>
    <w:p w14:paraId="59677971" w14:textId="77777777" w:rsidR="00E37AA9" w:rsidRPr="00E37AA9" w:rsidRDefault="00E37AA9" w:rsidP="00E37AA9">
      <w:pPr>
        <w:rPr>
          <w:rFonts w:eastAsia="Calibri"/>
          <w:b/>
          <w:bCs/>
          <w:i/>
          <w:lang w:eastAsia="en-US"/>
        </w:rPr>
      </w:pPr>
      <w:r w:rsidRPr="00E37AA9">
        <w:rPr>
          <w:rFonts w:eastAsia="Calibri"/>
          <w:b/>
          <w:bCs/>
          <w:lang w:eastAsia="en-US"/>
        </w:rPr>
        <w:t>Környezetvédelmi és Természetvédelmi Főosztály</w:t>
      </w:r>
    </w:p>
    <w:p w14:paraId="71AADA5C" w14:textId="77777777" w:rsidR="00E37AA9" w:rsidRPr="00E37AA9" w:rsidRDefault="00E37AA9" w:rsidP="00E37AA9">
      <w:pPr>
        <w:rPr>
          <w:rFonts w:eastAsia="Calibri"/>
          <w:bCs/>
          <w:i/>
          <w:lang w:eastAsia="en-US"/>
        </w:rPr>
      </w:pPr>
      <w:r w:rsidRPr="00E37AA9">
        <w:rPr>
          <w:rFonts w:eastAsia="Calibri"/>
          <w:bCs/>
          <w:lang w:eastAsia="en-US"/>
        </w:rPr>
        <w:t>Cím: 1016 Budapest, Mészáros u. 58/A-B</w:t>
      </w:r>
    </w:p>
    <w:p w14:paraId="4287F45B" w14:textId="77777777" w:rsidR="00E37AA9" w:rsidRPr="00E37AA9" w:rsidRDefault="00E37AA9" w:rsidP="00E37AA9">
      <w:pPr>
        <w:rPr>
          <w:rFonts w:eastAsia="Calibri"/>
          <w:bCs/>
          <w:i/>
          <w:lang w:eastAsia="en-US"/>
        </w:rPr>
      </w:pPr>
      <w:r w:rsidRPr="00E37AA9">
        <w:rPr>
          <w:rFonts w:eastAsia="Calibri"/>
          <w:bCs/>
          <w:lang w:eastAsia="en-US"/>
        </w:rPr>
        <w:t>Postacím: 1364 Budapest, Pf. 270.</w:t>
      </w:r>
    </w:p>
    <w:p w14:paraId="74B6277D" w14:textId="77777777" w:rsidR="00E37AA9" w:rsidRPr="00E37AA9" w:rsidRDefault="00E37AA9" w:rsidP="00E37AA9">
      <w:pPr>
        <w:rPr>
          <w:rFonts w:eastAsia="Calibri"/>
          <w:bCs/>
          <w:i/>
          <w:lang w:eastAsia="en-US"/>
        </w:rPr>
      </w:pPr>
      <w:r w:rsidRPr="00E37AA9">
        <w:rPr>
          <w:rFonts w:eastAsia="Calibri"/>
          <w:bCs/>
          <w:lang w:eastAsia="en-US"/>
        </w:rPr>
        <w:t>E-mail: orszagoszoldhatosag@pest.gov.hu</w:t>
      </w:r>
    </w:p>
    <w:p w14:paraId="0B15DDD9" w14:textId="77777777" w:rsidR="00E37AA9" w:rsidRPr="00E37AA9" w:rsidRDefault="00E37AA9" w:rsidP="00E37AA9">
      <w:pPr>
        <w:rPr>
          <w:rFonts w:eastAsia="Calibri"/>
          <w:bCs/>
          <w:lang w:eastAsia="en-US"/>
        </w:rPr>
      </w:pPr>
      <w:r w:rsidRPr="00E37AA9">
        <w:rPr>
          <w:rFonts w:eastAsia="Calibri"/>
          <w:bCs/>
          <w:lang w:eastAsia="en-US"/>
        </w:rPr>
        <w:t xml:space="preserve">Honlap: </w:t>
      </w:r>
      <w:hyperlink r:id="rId21" w:history="1">
        <w:r w:rsidRPr="00E37AA9">
          <w:rPr>
            <w:rFonts w:eastAsia="Calibri"/>
            <w:bCs/>
            <w:color w:val="0000FF"/>
            <w:u w:val="single"/>
            <w:lang w:eastAsia="en-US"/>
          </w:rPr>
          <w:t>http://www.kormanyhivatal.hu/hu/pest/</w:t>
        </w:r>
      </w:hyperlink>
    </w:p>
    <w:p w14:paraId="60EC95FC" w14:textId="77777777" w:rsidR="00E37AA9" w:rsidRPr="00E37AA9" w:rsidRDefault="00E37AA9" w:rsidP="00E37AA9">
      <w:pPr>
        <w:rPr>
          <w:rFonts w:eastAsia="Calibri"/>
          <w:bCs/>
          <w:i/>
          <w:lang w:eastAsia="en-US"/>
        </w:rPr>
      </w:pPr>
    </w:p>
    <w:p w14:paraId="6F42E1AD" w14:textId="77777777" w:rsidR="00E37AA9" w:rsidRPr="00E37AA9" w:rsidRDefault="00E37AA9" w:rsidP="00E37AA9">
      <w:pPr>
        <w:rPr>
          <w:rFonts w:eastAsia="Calibri"/>
          <w:b/>
          <w:bCs/>
          <w:i/>
          <w:u w:val="single"/>
          <w:lang w:eastAsia="en-US"/>
        </w:rPr>
      </w:pPr>
      <w:r w:rsidRPr="00E37AA9">
        <w:rPr>
          <w:rFonts w:eastAsia="Calibri"/>
          <w:b/>
          <w:bCs/>
          <w:u w:val="single"/>
          <w:lang w:eastAsia="en-US"/>
        </w:rPr>
        <w:t>Egészségvédelemi kérdésekben</w:t>
      </w:r>
    </w:p>
    <w:p w14:paraId="73D890B9" w14:textId="77777777" w:rsidR="00E37AA9" w:rsidRPr="00E37AA9" w:rsidRDefault="00E37AA9" w:rsidP="00E37AA9">
      <w:pPr>
        <w:rPr>
          <w:rFonts w:eastAsia="Calibri"/>
          <w:b/>
          <w:bCs/>
          <w:lang w:eastAsia="en-US"/>
        </w:rPr>
      </w:pPr>
      <w:r w:rsidRPr="00E37AA9">
        <w:rPr>
          <w:rFonts w:eastAsia="Calibri"/>
          <w:b/>
          <w:bCs/>
          <w:lang w:eastAsia="en-US"/>
        </w:rPr>
        <w:t xml:space="preserve">Emberi Erőforrások Minisztériuma, </w:t>
      </w:r>
    </w:p>
    <w:p w14:paraId="5634F22E" w14:textId="77777777" w:rsidR="00E37AA9" w:rsidRPr="00E37AA9" w:rsidRDefault="00E37AA9" w:rsidP="00E37AA9">
      <w:pPr>
        <w:rPr>
          <w:rFonts w:eastAsia="Calibri"/>
          <w:b/>
          <w:bCs/>
          <w:i/>
          <w:lang w:eastAsia="en-US"/>
        </w:rPr>
      </w:pPr>
      <w:r w:rsidRPr="00E37AA9">
        <w:rPr>
          <w:rFonts w:eastAsia="Calibri"/>
          <w:b/>
          <w:bCs/>
          <w:lang w:eastAsia="en-US"/>
        </w:rPr>
        <w:t>Egészségügyért Felelős Államtitkárság</w:t>
      </w:r>
    </w:p>
    <w:p w14:paraId="483BBAFB" w14:textId="77777777" w:rsidR="00E37AA9" w:rsidRPr="00E37AA9" w:rsidRDefault="00E37AA9" w:rsidP="00E37AA9">
      <w:pPr>
        <w:rPr>
          <w:rFonts w:eastAsia="Calibri"/>
          <w:bCs/>
          <w:i/>
          <w:lang w:eastAsia="en-US"/>
        </w:rPr>
      </w:pPr>
      <w:r w:rsidRPr="00E37AA9">
        <w:rPr>
          <w:rFonts w:eastAsia="Calibri"/>
          <w:bCs/>
          <w:lang w:eastAsia="en-US"/>
        </w:rPr>
        <w:t>Cím: 1054 Akadémia utca 3.</w:t>
      </w:r>
    </w:p>
    <w:p w14:paraId="36811B15" w14:textId="77777777" w:rsidR="00E37AA9" w:rsidRPr="00E37AA9" w:rsidRDefault="00E37AA9" w:rsidP="00E37AA9">
      <w:pPr>
        <w:rPr>
          <w:rFonts w:eastAsia="Calibri"/>
          <w:bCs/>
          <w:i/>
          <w:lang w:eastAsia="en-US"/>
        </w:rPr>
      </w:pPr>
      <w:r w:rsidRPr="00E37AA9">
        <w:rPr>
          <w:rFonts w:eastAsia="Calibri"/>
          <w:bCs/>
          <w:lang w:eastAsia="en-US"/>
        </w:rPr>
        <w:lastRenderedPageBreak/>
        <w:t>Központi telefonszám: +36-1/795-4755</w:t>
      </w:r>
    </w:p>
    <w:p w14:paraId="11F8BDB0" w14:textId="77777777" w:rsidR="00E37AA9" w:rsidRPr="00E37AA9" w:rsidRDefault="00E37AA9" w:rsidP="00E37AA9">
      <w:pPr>
        <w:rPr>
          <w:rFonts w:eastAsia="Calibri"/>
          <w:bCs/>
          <w:lang w:eastAsia="en-US"/>
        </w:rPr>
      </w:pPr>
      <w:r w:rsidRPr="00E37AA9">
        <w:rPr>
          <w:rFonts w:eastAsia="Calibri"/>
          <w:bCs/>
          <w:lang w:eastAsia="en-US"/>
        </w:rPr>
        <w:t xml:space="preserve">Honlap: </w:t>
      </w:r>
      <w:hyperlink r:id="rId22" w:history="1">
        <w:r w:rsidRPr="00E37AA9">
          <w:rPr>
            <w:rFonts w:eastAsia="Calibri"/>
            <w:bCs/>
            <w:color w:val="0000FF"/>
            <w:u w:val="single"/>
            <w:lang w:eastAsia="en-US"/>
          </w:rPr>
          <w:t>http://kormany.hu/hu/emberi-eroforrasok-miniszteriuma</w:t>
        </w:r>
      </w:hyperlink>
    </w:p>
    <w:p w14:paraId="46ADB1F6" w14:textId="3D7BC1FE" w:rsidR="005956E6" w:rsidRPr="00935859" w:rsidRDefault="005956E6" w:rsidP="00F961D0">
      <w:pPr>
        <w:ind w:left="142" w:right="-1" w:hanging="3402"/>
        <w:rPr>
          <w:noProof/>
        </w:rPr>
      </w:pPr>
    </w:p>
    <w:p w14:paraId="12F81201" w14:textId="1930C303" w:rsidR="005956E6" w:rsidRPr="00935859" w:rsidRDefault="005956E6" w:rsidP="005956E6">
      <w:pPr>
        <w:pStyle w:val="Cmsor3"/>
        <w:rPr>
          <w:sz w:val="24"/>
          <w:szCs w:val="24"/>
        </w:rPr>
      </w:pPr>
      <w:bookmarkStart w:id="43" w:name="_Toc89962176"/>
      <w:r w:rsidRPr="00935859">
        <w:rPr>
          <w:sz w:val="24"/>
          <w:szCs w:val="24"/>
        </w:rPr>
        <w:t>1</w:t>
      </w:r>
      <w:r w:rsidR="005C544A">
        <w:rPr>
          <w:sz w:val="24"/>
          <w:szCs w:val="24"/>
        </w:rPr>
        <w:t>3</w:t>
      </w:r>
      <w:r w:rsidRPr="00935859">
        <w:rPr>
          <w:sz w:val="24"/>
          <w:szCs w:val="24"/>
        </w:rPr>
        <w:t>. Egyéb információk</w:t>
      </w:r>
      <w:bookmarkEnd w:id="43"/>
    </w:p>
    <w:p w14:paraId="595433AD" w14:textId="0E4F60F2" w:rsidR="00704DD5" w:rsidRPr="00935859" w:rsidRDefault="00704DD5" w:rsidP="00704DD5"/>
    <w:p w14:paraId="54AC7AA7" w14:textId="56070267" w:rsidR="00704DD5" w:rsidRPr="00935859" w:rsidRDefault="00704DD5" w:rsidP="00704DD5">
      <w:pPr>
        <w:jc w:val="both"/>
      </w:pPr>
      <w:r w:rsidRPr="00935859">
        <w:rPr>
          <w:b/>
        </w:rPr>
        <w:t>1) Iratbetekintés:</w:t>
      </w:r>
      <w:r w:rsidRPr="00935859">
        <w:t xml:space="preserve"> A Kbt. szerinti iratbetekintést az ajánlatkérő az EKR-ben található dokumentumok tekintetében a gazdasági szereplő képviselőjének személyes megjelenése útján biztosítja.</w:t>
      </w:r>
    </w:p>
    <w:p w14:paraId="65F41623" w14:textId="77777777" w:rsidR="00704DD5" w:rsidRPr="00935859" w:rsidRDefault="00704DD5" w:rsidP="002C3A17">
      <w:pPr>
        <w:jc w:val="both"/>
      </w:pPr>
    </w:p>
    <w:p w14:paraId="77EA2DC9" w14:textId="2D0385AF" w:rsidR="00704DD5" w:rsidRPr="00935859" w:rsidRDefault="00704DD5" w:rsidP="002C3A17">
      <w:pPr>
        <w:jc w:val="both"/>
      </w:pPr>
      <w:r w:rsidRPr="00935859">
        <w:rPr>
          <w:b/>
        </w:rPr>
        <w:t>2)</w:t>
      </w:r>
      <w:r w:rsidRPr="00935859">
        <w:t xml:space="preserve"> </w:t>
      </w:r>
      <w:r w:rsidRPr="00935859">
        <w:rPr>
          <w:b/>
        </w:rPr>
        <w:t>Eredménytelenség:</w:t>
      </w:r>
      <w:r w:rsidRPr="00935859">
        <w:t xml:space="preserve"> </w:t>
      </w:r>
      <w:r w:rsidR="007E5A95">
        <w:t>A Kbt. 75.§ (2) bekezdés g) pontja alapján ajánlatkérő eredménytelenné nyilváníthatja az eljárást a Kbt. 75. § (2) bekezdésében foglalt eseteken túl akkor is, ha az EKR működési hibája olyan jogsértést eredményez, amely a Kbt.-ben meghatározott alapelvek érvényesülését biztosító módon nem orvosolható.</w:t>
      </w:r>
    </w:p>
    <w:p w14:paraId="6DEB5F0B" w14:textId="77777777" w:rsidR="00704DD5" w:rsidRPr="00935859" w:rsidRDefault="00704DD5" w:rsidP="002C3A17">
      <w:pPr>
        <w:jc w:val="both"/>
      </w:pPr>
    </w:p>
    <w:p w14:paraId="0D2E1BE6" w14:textId="3ED15945" w:rsidR="007E5A95" w:rsidRDefault="00704DD5" w:rsidP="007E5A95">
      <w:pPr>
        <w:jc w:val="both"/>
      </w:pPr>
      <w:r w:rsidRPr="00935859">
        <w:rPr>
          <w:b/>
        </w:rPr>
        <w:t>3)</w:t>
      </w:r>
      <w:r w:rsidRPr="00935859">
        <w:t xml:space="preserve"> </w:t>
      </w:r>
      <w:r w:rsidRPr="00935859">
        <w:rPr>
          <w:b/>
        </w:rPr>
        <w:t>Számítási hiba</w:t>
      </w:r>
      <w:r w:rsidRPr="00935859">
        <w:t xml:space="preserve"> (</w:t>
      </w:r>
      <w:r w:rsidR="007E5A95">
        <w:t>Kbt. 71. § (11) bekezdés):</w:t>
      </w:r>
    </w:p>
    <w:p w14:paraId="3CF1080B" w14:textId="77777777" w:rsidR="007E5A95" w:rsidRDefault="007E5A95" w:rsidP="007E5A95">
      <w:pPr>
        <w:jc w:val="both"/>
      </w:pPr>
      <w:r>
        <w:rPr>
          <w:rFonts w:ascii="Times" w:hAnsi="Times" w:cs="Times"/>
          <w:color w:val="000000"/>
        </w:rPr>
        <w:t>Ha az ajánlatkérő az ajánlatban az értékelésre kiható számítási hibát észlel – a hiba és a javítandó érték, valamint a javítás eredményeként meghatározott érték megjelölésével –, felhívja az ajánlattevőt annak javítására. A számítási hiba javításának az eredményét az ajánlatkérő akként állapítja meg, hogy a közbeszerzés tárgya elemeinek tételesen meghatározott értékeit (az alapadatokat) alapul véve kiszámítja az összesített ellenértéket vagy más – az ajánlatban megtalálható számításon alapuló – adatot.</w:t>
      </w:r>
    </w:p>
    <w:p w14:paraId="05CE5E66" w14:textId="77777777" w:rsidR="007E5A95" w:rsidRDefault="007E5A95" w:rsidP="007E5A95">
      <w:pPr>
        <w:jc w:val="both"/>
      </w:pPr>
      <w:r>
        <w:t>Figyelem!</w:t>
      </w:r>
    </w:p>
    <w:p w14:paraId="59081EB5" w14:textId="77777777" w:rsidR="007E5A95" w:rsidRDefault="007E5A95" w:rsidP="007E5A95">
      <w:pPr>
        <w:jc w:val="both"/>
        <w:rPr>
          <w:b/>
        </w:rPr>
      </w:pPr>
      <w:r>
        <w:rPr>
          <w:b/>
        </w:rPr>
        <w:t>Ha a számítási hiba javítását nem, vagy nem az előírt határidőben, vagy továbbra is hibásan teljesítették, az ajánlat érvénytelen.</w:t>
      </w:r>
    </w:p>
    <w:p w14:paraId="2A17C426" w14:textId="30A6E1B8" w:rsidR="00704DD5" w:rsidRPr="00935859" w:rsidRDefault="00704DD5" w:rsidP="007E5A95">
      <w:pPr>
        <w:jc w:val="both"/>
      </w:pPr>
    </w:p>
    <w:p w14:paraId="51D772F9" w14:textId="755E1BFC" w:rsidR="005956E6" w:rsidRPr="00935859" w:rsidRDefault="00704DD5" w:rsidP="00704DD5">
      <w:pPr>
        <w:widowControl w:val="0"/>
        <w:autoSpaceDE w:val="0"/>
        <w:autoSpaceDN w:val="0"/>
        <w:adjustRightInd w:val="0"/>
        <w:ind w:right="49"/>
        <w:jc w:val="both"/>
        <w:rPr>
          <w:noProof/>
        </w:rPr>
      </w:pPr>
      <w:r w:rsidRPr="00935859">
        <w:rPr>
          <w:b/>
          <w:noProof/>
        </w:rPr>
        <w:t>4)</w:t>
      </w:r>
      <w:r w:rsidR="005956E6" w:rsidRPr="00935859">
        <w:rPr>
          <w:b/>
          <w:noProof/>
        </w:rPr>
        <w:t xml:space="preserve"> Árfolyamok</w:t>
      </w:r>
      <w:r w:rsidR="005956E6" w:rsidRPr="00935859">
        <w:rPr>
          <w:noProof/>
        </w:rPr>
        <w:t>: Az ajánlattétel során a különböző devizák forintra történő átszámításánál ajánlattevőnek a referenciák tekintetében a teljesítés napján érvényes, mérlegadatok tekintetében a mérleg fordulónapján érvényes, az árbevétel tekintetében az érintett év utolsó napján érvényes Magyar Nemzeti Bank által meghatározott devizaárfolyamokat kell alkalmaznia. Amennyiben valamely devizát a Magyar Nemzeti Bank nem jegyez, az adott devizára az ajánlattevő saját központi bankja által az ajánlati felhívás feladásának napján érvényes árfolyamon számított euró ellenérték kerül átszámításra a fentiek szerint. Átszámítás esetén az ajánlattevőnek közölnie kell az alkalmazott árfolyamot.</w:t>
      </w:r>
    </w:p>
    <w:p w14:paraId="751B88FE" w14:textId="3C636BD0" w:rsidR="00BD5B31" w:rsidRPr="00935859" w:rsidRDefault="00BD5B31" w:rsidP="00704DD5">
      <w:pPr>
        <w:widowControl w:val="0"/>
        <w:autoSpaceDE w:val="0"/>
        <w:autoSpaceDN w:val="0"/>
        <w:adjustRightInd w:val="0"/>
        <w:ind w:right="49"/>
        <w:jc w:val="both"/>
        <w:rPr>
          <w:noProof/>
        </w:rPr>
      </w:pPr>
    </w:p>
    <w:p w14:paraId="4A81351B" w14:textId="4F7DFBC9" w:rsidR="00BD5B31" w:rsidRPr="00935859" w:rsidRDefault="00BD5B31" w:rsidP="00BD5B31">
      <w:pPr>
        <w:jc w:val="both"/>
      </w:pPr>
      <w:r w:rsidRPr="00935859">
        <w:rPr>
          <w:b/>
        </w:rPr>
        <w:t>5) Üzleti titok:</w:t>
      </w:r>
      <w:r w:rsidRPr="00935859">
        <w:t xml:space="preserve"> A gazdasági szereplő az ajánlatban, hiánypótlásban, felvilágosításban, valamint a Kbt. 72. § szerinti indokolásban elkülönített módon elhelyezett, üzleti titkot (ideértve a védett ismeretet is) tartalmazó iratok nyilvánosságra hozatalát megtilthatja a Kbt. 44. § (1) bekezdés alapján. Az üzleti titkot tartalmazó irat kizárólag olyan információkat tartalmazhat, amelyek nyilvánosságra hozatala a gazdasági szereplő üzleti tevékenysége szempontjából aránytalan sérelmet okozna. A gazdasági szereplő az üzleti titkot tartalmazó dokumentum elkülönített elhelyezésére az EKR-ben erre szolgáló funkciót alkalmazza. Tekintettel arra, hogy az e-Kr. 11.§ (4) bekezdése kötelező jelleggel előírja, hogy a gazdasági szereplő az üzleti titkot tartalmazó dokumentum elkülönített elhelyezésére az EKR-ben erre szolgáló funkciót alkalmazza, ajánlatkérő tájékoztatja a gazdasági szereplőket arról, hogy az üzleti titokká nyilvánított dokumentumok e funkció alkalmazása nélkül történő elhelyezése nem fogadható el.</w:t>
      </w:r>
    </w:p>
    <w:p w14:paraId="59DF3422" w14:textId="77777777" w:rsidR="00BD5B31" w:rsidRPr="00935859" w:rsidRDefault="00BD5B31" w:rsidP="00BD5B31">
      <w:pPr>
        <w:jc w:val="both"/>
      </w:pPr>
    </w:p>
    <w:p w14:paraId="4D2BE7FF" w14:textId="7A8E9BA9" w:rsidR="00BD5B31" w:rsidRPr="00935859" w:rsidRDefault="00BD5B31" w:rsidP="00BD5B31">
      <w:pPr>
        <w:widowControl w:val="0"/>
        <w:autoSpaceDE w:val="0"/>
        <w:autoSpaceDN w:val="0"/>
        <w:adjustRightInd w:val="0"/>
        <w:ind w:right="49"/>
        <w:jc w:val="both"/>
      </w:pPr>
      <w:r w:rsidRPr="00935859">
        <w:t xml:space="preserve">A gazdasági szereplő az elkülönített irathoz indokolást köteles csatolni, amelyben részletesen alátámasztja, hogy az adott információ vagy adat nyilvánosságra hozatala miért és milyen módon okozna számára aránytalan sérelmet. A gazdasági szereplő által adott indokolás nem </w:t>
      </w:r>
      <w:r w:rsidRPr="00935859">
        <w:lastRenderedPageBreak/>
        <w:t>megfelelő, amennyiben az általánosság szintjén kerül megfogalmazásra.</w:t>
      </w:r>
    </w:p>
    <w:p w14:paraId="4BF69243" w14:textId="4D55F585" w:rsidR="00BD5B31" w:rsidRPr="00935859" w:rsidRDefault="00BD5B31" w:rsidP="00BD5B31">
      <w:pPr>
        <w:widowControl w:val="0"/>
        <w:autoSpaceDE w:val="0"/>
        <w:autoSpaceDN w:val="0"/>
        <w:adjustRightInd w:val="0"/>
        <w:ind w:right="49"/>
        <w:jc w:val="both"/>
        <w:rPr>
          <w:noProof/>
        </w:rPr>
      </w:pPr>
    </w:p>
    <w:p w14:paraId="75B8DFB5" w14:textId="3B65DB26" w:rsidR="00BD5B31" w:rsidRPr="00935859" w:rsidRDefault="00BD5B31" w:rsidP="00BD5B31">
      <w:pPr>
        <w:widowControl w:val="0"/>
        <w:autoSpaceDE w:val="0"/>
        <w:autoSpaceDN w:val="0"/>
        <w:adjustRightInd w:val="0"/>
        <w:ind w:right="49"/>
        <w:jc w:val="both"/>
        <w:rPr>
          <w:noProof/>
        </w:rPr>
      </w:pPr>
      <w:r w:rsidRPr="00935859">
        <w:rPr>
          <w:noProof/>
        </w:rPr>
        <w:t>Az üzleti titok</w:t>
      </w:r>
      <w:r w:rsidR="00B92B1B">
        <w:rPr>
          <w:noProof/>
        </w:rPr>
        <w:t>na</w:t>
      </w:r>
      <w:r w:rsidRPr="00935859">
        <w:rPr>
          <w:noProof/>
        </w:rPr>
        <w:t>k nyilvánítás vonatkozásában Ajánlatkérő felhívja a figyelmet a Kbt. 44. § (2) bekezdése szerinti korlátozásra.</w:t>
      </w:r>
    </w:p>
    <w:p w14:paraId="31C377B4" w14:textId="77777777" w:rsidR="00BD5B31" w:rsidRPr="00935859" w:rsidRDefault="00BD5B31" w:rsidP="00BD5B31">
      <w:pPr>
        <w:widowControl w:val="0"/>
        <w:autoSpaceDE w:val="0"/>
        <w:autoSpaceDN w:val="0"/>
        <w:adjustRightInd w:val="0"/>
        <w:ind w:right="49"/>
        <w:jc w:val="both"/>
        <w:rPr>
          <w:noProof/>
        </w:rPr>
      </w:pPr>
    </w:p>
    <w:p w14:paraId="45483931" w14:textId="3F316C64" w:rsidR="00BD5B31" w:rsidRDefault="00BD5B31">
      <w:pPr>
        <w:widowControl w:val="0"/>
        <w:autoSpaceDE w:val="0"/>
        <w:autoSpaceDN w:val="0"/>
        <w:adjustRightInd w:val="0"/>
        <w:ind w:right="49"/>
        <w:jc w:val="both"/>
        <w:rPr>
          <w:b/>
        </w:rPr>
      </w:pPr>
      <w:r w:rsidRPr="00935859">
        <w:rPr>
          <w:b/>
        </w:rPr>
        <w:t>Amennyiben ajánlattevő valamely adatot a Kbt. 44. § (2)-(3) bekezdésébe ütköző módon minősít üzleti titoknak és ezt az ajánlatkérő hiánypótlási felhívását követően sem javítja, úgy ajánlata a Kbt. 73. § (1) bekezdés fa) pontja alapján érvénytelen.</w:t>
      </w:r>
    </w:p>
    <w:p w14:paraId="6617FEC2" w14:textId="41954ECA" w:rsidR="00C74ED3" w:rsidRDefault="00C74ED3">
      <w:pPr>
        <w:widowControl w:val="0"/>
        <w:autoSpaceDE w:val="0"/>
        <w:autoSpaceDN w:val="0"/>
        <w:adjustRightInd w:val="0"/>
        <w:ind w:right="49"/>
        <w:jc w:val="both"/>
        <w:rPr>
          <w:noProof/>
        </w:rPr>
      </w:pPr>
    </w:p>
    <w:p w14:paraId="764B1610" w14:textId="30E6399D" w:rsidR="005D470C" w:rsidRDefault="005D470C">
      <w:pPr>
        <w:spacing w:after="160" w:line="259" w:lineRule="auto"/>
        <w:rPr>
          <w:b/>
          <w:bCs/>
          <w:kern w:val="32"/>
        </w:rPr>
      </w:pPr>
      <w:r>
        <w:br w:type="page"/>
      </w:r>
    </w:p>
    <w:p w14:paraId="0B3CF668" w14:textId="77777777" w:rsidR="005956E6" w:rsidRPr="00935859" w:rsidRDefault="005956E6" w:rsidP="00C83034">
      <w:pPr>
        <w:pStyle w:val="Cmsor1"/>
        <w:rPr>
          <w:sz w:val="24"/>
          <w:szCs w:val="24"/>
        </w:rPr>
      </w:pPr>
    </w:p>
    <w:p w14:paraId="540EEE41" w14:textId="77777777" w:rsidR="005956E6" w:rsidRPr="00935859" w:rsidRDefault="005956E6" w:rsidP="005956E6">
      <w:pPr>
        <w:pStyle w:val="Cmsor1"/>
        <w:jc w:val="center"/>
        <w:rPr>
          <w:sz w:val="24"/>
          <w:szCs w:val="24"/>
        </w:rPr>
      </w:pPr>
    </w:p>
    <w:p w14:paraId="5BD71BC3" w14:textId="77777777" w:rsidR="005956E6" w:rsidRPr="00935859" w:rsidRDefault="005956E6" w:rsidP="005956E6">
      <w:pPr>
        <w:pStyle w:val="Cmsor1"/>
        <w:jc w:val="center"/>
        <w:rPr>
          <w:sz w:val="24"/>
          <w:szCs w:val="24"/>
        </w:rPr>
      </w:pPr>
    </w:p>
    <w:p w14:paraId="6650F41C" w14:textId="77777777" w:rsidR="005956E6" w:rsidRPr="00935859" w:rsidRDefault="005956E6" w:rsidP="005956E6">
      <w:pPr>
        <w:pStyle w:val="Cmsor1"/>
        <w:jc w:val="center"/>
        <w:rPr>
          <w:sz w:val="24"/>
          <w:szCs w:val="24"/>
        </w:rPr>
      </w:pPr>
    </w:p>
    <w:p w14:paraId="4AB1C211" w14:textId="77777777" w:rsidR="005956E6" w:rsidRPr="00935859" w:rsidRDefault="005956E6" w:rsidP="005956E6">
      <w:pPr>
        <w:pStyle w:val="Cmsor1"/>
        <w:jc w:val="center"/>
        <w:rPr>
          <w:sz w:val="24"/>
          <w:szCs w:val="24"/>
        </w:rPr>
      </w:pPr>
    </w:p>
    <w:p w14:paraId="206EF599" w14:textId="77777777" w:rsidR="005956E6" w:rsidRPr="00935859" w:rsidRDefault="005956E6" w:rsidP="005956E6">
      <w:pPr>
        <w:pStyle w:val="Cmsor1"/>
        <w:jc w:val="center"/>
        <w:rPr>
          <w:sz w:val="24"/>
          <w:szCs w:val="24"/>
        </w:rPr>
      </w:pPr>
    </w:p>
    <w:p w14:paraId="5BD0A5E1" w14:textId="77777777" w:rsidR="005956E6" w:rsidRPr="00935859" w:rsidRDefault="005956E6" w:rsidP="005956E6">
      <w:pPr>
        <w:pStyle w:val="Cmsor1"/>
        <w:jc w:val="center"/>
        <w:rPr>
          <w:sz w:val="24"/>
          <w:szCs w:val="24"/>
        </w:rPr>
      </w:pPr>
    </w:p>
    <w:p w14:paraId="6E788486" w14:textId="77777777" w:rsidR="005956E6" w:rsidRPr="00935859" w:rsidRDefault="005956E6" w:rsidP="005956E6">
      <w:pPr>
        <w:pStyle w:val="Cmsor1"/>
        <w:jc w:val="center"/>
        <w:rPr>
          <w:sz w:val="24"/>
          <w:szCs w:val="24"/>
        </w:rPr>
      </w:pPr>
    </w:p>
    <w:p w14:paraId="2080F614" w14:textId="77777777" w:rsidR="005956E6" w:rsidRPr="00935859" w:rsidRDefault="005956E6" w:rsidP="005956E6">
      <w:pPr>
        <w:pStyle w:val="Cmsor1"/>
        <w:jc w:val="center"/>
        <w:rPr>
          <w:sz w:val="24"/>
          <w:szCs w:val="24"/>
        </w:rPr>
      </w:pPr>
      <w:bookmarkStart w:id="44" w:name="_Toc89962177"/>
      <w:r w:rsidRPr="00935859">
        <w:rPr>
          <w:sz w:val="24"/>
          <w:szCs w:val="24"/>
        </w:rPr>
        <w:t>2. RÉSZ:</w:t>
      </w:r>
      <w:bookmarkEnd w:id="44"/>
    </w:p>
    <w:p w14:paraId="45E6BEED" w14:textId="39245A5A" w:rsidR="005956E6" w:rsidRPr="00935859" w:rsidRDefault="005956E6" w:rsidP="00532977">
      <w:pPr>
        <w:pStyle w:val="Cmsor1"/>
        <w:jc w:val="center"/>
        <w:rPr>
          <w:sz w:val="24"/>
          <w:szCs w:val="24"/>
        </w:rPr>
      </w:pPr>
      <w:bookmarkStart w:id="45" w:name="_Toc89962178"/>
      <w:r w:rsidRPr="00935859">
        <w:rPr>
          <w:sz w:val="24"/>
          <w:szCs w:val="24"/>
        </w:rPr>
        <w:t>I. SZÁMÚ NYILATKOZATMINTÁK</w:t>
      </w:r>
      <w:bookmarkEnd w:id="45"/>
    </w:p>
    <w:p w14:paraId="42AAF7D3" w14:textId="33F23E48" w:rsidR="00997BD0" w:rsidRPr="00935859" w:rsidRDefault="00997BD0" w:rsidP="00997BD0"/>
    <w:p w14:paraId="6F4C27D2" w14:textId="57A0910F" w:rsidR="00997BD0" w:rsidRPr="00935859" w:rsidRDefault="00997BD0">
      <w:pPr>
        <w:spacing w:after="160" w:line="259" w:lineRule="auto"/>
      </w:pPr>
      <w:r w:rsidRPr="00935859">
        <w:br w:type="page"/>
      </w:r>
    </w:p>
    <w:p w14:paraId="30DCA161" w14:textId="77777777" w:rsidR="006E09C0" w:rsidRDefault="006E09C0">
      <w:pPr>
        <w:spacing w:after="160" w:line="259" w:lineRule="auto"/>
        <w:rPr>
          <w:b/>
          <w:bCs/>
        </w:rPr>
      </w:pPr>
      <w:bookmarkStart w:id="46" w:name="_Toc513462588"/>
    </w:p>
    <w:p w14:paraId="2F2CF02C" w14:textId="77777777" w:rsidR="000660C2" w:rsidRPr="000A4462" w:rsidRDefault="000660C2" w:rsidP="000660C2">
      <w:pPr>
        <w:jc w:val="center"/>
        <w:rPr>
          <w:b/>
          <w:smallCaps/>
        </w:rPr>
      </w:pPr>
      <w:r w:rsidRPr="000A4462">
        <w:rPr>
          <w:b/>
          <w:smallCaps/>
        </w:rPr>
        <w:t>Szakmai Önéletrajz</w:t>
      </w:r>
    </w:p>
    <w:p w14:paraId="6A06A03F" w14:textId="77777777" w:rsidR="000660C2" w:rsidRPr="000A4462" w:rsidRDefault="000660C2" w:rsidP="000660C2">
      <w:pPr>
        <w:jc w:val="center"/>
        <w:rPr>
          <w:b/>
          <w:smallCaps/>
        </w:rPr>
      </w:pPr>
      <w:r w:rsidRPr="000A4462">
        <w:rPr>
          <w:b/>
          <w:smallCaps/>
        </w:rPr>
        <w:t>(MINTA)</w:t>
      </w:r>
    </w:p>
    <w:p w14:paraId="1B3E900B" w14:textId="77777777" w:rsidR="000660C2" w:rsidRPr="000A4462" w:rsidRDefault="000660C2" w:rsidP="000660C2">
      <w:pPr>
        <w:jc w:val="center"/>
        <w:rPr>
          <w:b/>
          <w:small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4037"/>
      </w:tblGrid>
      <w:tr w:rsidR="000660C2" w:rsidRPr="000A4462" w14:paraId="1661A877" w14:textId="77777777" w:rsidTr="005D470C">
        <w:trPr>
          <w:jc w:val="center"/>
        </w:trPr>
        <w:tc>
          <w:tcPr>
            <w:tcW w:w="8710" w:type="dxa"/>
            <w:gridSpan w:val="2"/>
            <w:tcBorders>
              <w:top w:val="single" w:sz="4" w:space="0" w:color="auto"/>
              <w:left w:val="single" w:sz="4" w:space="0" w:color="auto"/>
              <w:bottom w:val="single" w:sz="4" w:space="0" w:color="auto"/>
              <w:right w:val="single" w:sz="4" w:space="0" w:color="auto"/>
            </w:tcBorders>
            <w:shd w:val="clear" w:color="auto" w:fill="4472C4" w:themeFill="accent1"/>
            <w:hideMark/>
          </w:tcPr>
          <w:p w14:paraId="4A28B2D6" w14:textId="77777777" w:rsidR="000660C2" w:rsidRPr="000A4462" w:rsidRDefault="000660C2" w:rsidP="0037162F">
            <w:pPr>
              <w:pStyle w:val="Cmsor8"/>
              <w:tabs>
                <w:tab w:val="left" w:pos="708"/>
              </w:tabs>
              <w:spacing w:after="240"/>
              <w:jc w:val="center"/>
              <w:rPr>
                <w:rFonts w:ascii="Times New Roman" w:hAnsi="Times New Roman" w:cs="Times New Roman"/>
                <w:b/>
                <w:i/>
                <w:caps/>
                <w:sz w:val="24"/>
                <w:szCs w:val="24"/>
              </w:rPr>
            </w:pPr>
            <w:r w:rsidRPr="000A4462">
              <w:rPr>
                <w:rFonts w:ascii="Times New Roman" w:hAnsi="Times New Roman" w:cs="Times New Roman"/>
                <w:b/>
                <w:caps/>
                <w:sz w:val="24"/>
                <w:szCs w:val="24"/>
              </w:rPr>
              <w:t>SZEMÉLYES ADATOK</w:t>
            </w:r>
          </w:p>
        </w:tc>
      </w:tr>
      <w:tr w:rsidR="000660C2" w:rsidRPr="000A4462" w14:paraId="07DF829C" w14:textId="77777777" w:rsidTr="00F4068C">
        <w:trPr>
          <w:trHeight w:val="338"/>
          <w:jc w:val="center"/>
        </w:trPr>
        <w:tc>
          <w:tcPr>
            <w:tcW w:w="4673" w:type="dxa"/>
            <w:tcBorders>
              <w:top w:val="single" w:sz="4" w:space="0" w:color="auto"/>
              <w:left w:val="single" w:sz="4" w:space="0" w:color="auto"/>
              <w:bottom w:val="single" w:sz="4" w:space="0" w:color="auto"/>
              <w:right w:val="single" w:sz="4" w:space="0" w:color="auto"/>
            </w:tcBorders>
            <w:hideMark/>
          </w:tcPr>
          <w:p w14:paraId="3B88A636" w14:textId="77777777" w:rsidR="000660C2" w:rsidRPr="000A4462" w:rsidRDefault="000660C2" w:rsidP="0037162F">
            <w:pPr>
              <w:jc w:val="center"/>
              <w:rPr>
                <w:b/>
              </w:rPr>
            </w:pPr>
            <w:r w:rsidRPr="000A4462">
              <w:rPr>
                <w:b/>
              </w:rPr>
              <w:t>Név:</w:t>
            </w:r>
          </w:p>
        </w:tc>
        <w:tc>
          <w:tcPr>
            <w:tcW w:w="4037" w:type="dxa"/>
            <w:tcBorders>
              <w:top w:val="single" w:sz="4" w:space="0" w:color="auto"/>
              <w:left w:val="single" w:sz="4" w:space="0" w:color="auto"/>
              <w:bottom w:val="single" w:sz="4" w:space="0" w:color="auto"/>
              <w:right w:val="single" w:sz="4" w:space="0" w:color="auto"/>
            </w:tcBorders>
          </w:tcPr>
          <w:p w14:paraId="045D3C50" w14:textId="77777777" w:rsidR="000660C2" w:rsidRPr="000A4462" w:rsidRDefault="000660C2" w:rsidP="0037162F">
            <w:pPr>
              <w:jc w:val="center"/>
            </w:pPr>
          </w:p>
        </w:tc>
      </w:tr>
      <w:tr w:rsidR="00E37AA9" w:rsidRPr="000A4462" w14:paraId="3804886D" w14:textId="77777777" w:rsidTr="00F4068C">
        <w:trPr>
          <w:trHeight w:val="338"/>
          <w:jc w:val="center"/>
        </w:trPr>
        <w:tc>
          <w:tcPr>
            <w:tcW w:w="4673" w:type="dxa"/>
            <w:tcBorders>
              <w:top w:val="single" w:sz="4" w:space="0" w:color="auto"/>
              <w:left w:val="single" w:sz="4" w:space="0" w:color="auto"/>
              <w:bottom w:val="single" w:sz="4" w:space="0" w:color="auto"/>
              <w:right w:val="single" w:sz="4" w:space="0" w:color="auto"/>
            </w:tcBorders>
          </w:tcPr>
          <w:p w14:paraId="5F1037E9" w14:textId="2D99AD3D" w:rsidR="00E37AA9" w:rsidRPr="000A4462" w:rsidRDefault="00E37AA9" w:rsidP="0037162F">
            <w:pPr>
              <w:jc w:val="center"/>
              <w:rPr>
                <w:b/>
              </w:rPr>
            </w:pPr>
            <w:r w:rsidRPr="00E37AA9">
              <w:rPr>
                <w:b/>
              </w:rPr>
              <w:t>Munkáltató, foglalkoztató neve, amelynél a szakember munkaviszonyban, ill. egyéb foglalkoztatási jogiszonyban áll</w:t>
            </w:r>
          </w:p>
        </w:tc>
        <w:tc>
          <w:tcPr>
            <w:tcW w:w="4037" w:type="dxa"/>
            <w:tcBorders>
              <w:top w:val="single" w:sz="4" w:space="0" w:color="auto"/>
              <w:left w:val="single" w:sz="4" w:space="0" w:color="auto"/>
              <w:bottom w:val="single" w:sz="4" w:space="0" w:color="auto"/>
              <w:right w:val="single" w:sz="4" w:space="0" w:color="auto"/>
            </w:tcBorders>
          </w:tcPr>
          <w:p w14:paraId="0C3DC03C" w14:textId="77777777" w:rsidR="00E37AA9" w:rsidRPr="000A4462" w:rsidRDefault="00E37AA9" w:rsidP="0037162F">
            <w:pPr>
              <w:jc w:val="center"/>
            </w:pPr>
          </w:p>
        </w:tc>
      </w:tr>
      <w:tr w:rsidR="00E37AA9" w:rsidRPr="000A4462" w:rsidDel="00E37AA9" w14:paraId="7A5A27A3" w14:textId="77777777" w:rsidTr="00F4068C">
        <w:trPr>
          <w:trHeight w:val="333"/>
          <w:jc w:val="center"/>
        </w:trPr>
        <w:tc>
          <w:tcPr>
            <w:tcW w:w="4673" w:type="dxa"/>
          </w:tcPr>
          <w:p w14:paraId="38105E28" w14:textId="0EF30646" w:rsidR="00E37AA9" w:rsidRPr="000A4462" w:rsidDel="00E37AA9" w:rsidRDefault="00E37AA9" w:rsidP="00E37AA9">
            <w:pPr>
              <w:jc w:val="center"/>
              <w:rPr>
                <w:b/>
              </w:rPr>
            </w:pPr>
            <w:r w:rsidRPr="002D0C86">
              <w:rPr>
                <w:sz w:val="22"/>
                <w:szCs w:val="22"/>
              </w:rPr>
              <w:t>Értékelési alszempont számának megadása, amelyre a szakembert hozza ajánlattevő (adott esetben)</w:t>
            </w:r>
            <w:r w:rsidRPr="002D0C86">
              <w:rPr>
                <w:rStyle w:val="Lbjegyzet-hivatkozs"/>
                <w:sz w:val="22"/>
                <w:szCs w:val="22"/>
              </w:rPr>
              <w:footnoteReference w:id="1"/>
            </w:r>
            <w:r w:rsidRPr="002D0C86">
              <w:rPr>
                <w:sz w:val="22"/>
                <w:szCs w:val="22"/>
              </w:rPr>
              <w:t>:</w:t>
            </w:r>
          </w:p>
        </w:tc>
        <w:tc>
          <w:tcPr>
            <w:tcW w:w="4037" w:type="dxa"/>
            <w:tcBorders>
              <w:top w:val="single" w:sz="4" w:space="0" w:color="auto"/>
              <w:left w:val="single" w:sz="4" w:space="0" w:color="auto"/>
              <w:bottom w:val="single" w:sz="4" w:space="0" w:color="auto"/>
              <w:right w:val="single" w:sz="4" w:space="0" w:color="auto"/>
            </w:tcBorders>
          </w:tcPr>
          <w:p w14:paraId="66F905A3" w14:textId="77777777" w:rsidR="00E37AA9" w:rsidRPr="000A4462" w:rsidDel="00E37AA9" w:rsidRDefault="00E37AA9" w:rsidP="00E37AA9">
            <w:pPr>
              <w:jc w:val="center"/>
            </w:pPr>
          </w:p>
        </w:tc>
      </w:tr>
      <w:tr w:rsidR="00E37AA9" w:rsidRPr="000A4462" w:rsidDel="00E37AA9" w14:paraId="7BE7E8CC" w14:textId="77777777" w:rsidTr="00F4068C">
        <w:trPr>
          <w:trHeight w:val="333"/>
          <w:jc w:val="center"/>
        </w:trPr>
        <w:tc>
          <w:tcPr>
            <w:tcW w:w="4673" w:type="dxa"/>
          </w:tcPr>
          <w:p w14:paraId="464B8DDD" w14:textId="0763EBA9" w:rsidR="00E37AA9" w:rsidRPr="000A4462" w:rsidDel="00E37AA9" w:rsidRDefault="00E37AA9" w:rsidP="00E37AA9">
            <w:pPr>
              <w:jc w:val="center"/>
              <w:rPr>
                <w:b/>
              </w:rPr>
            </w:pPr>
            <w:r w:rsidRPr="002D0C86">
              <w:rPr>
                <w:b/>
                <w:sz w:val="22"/>
                <w:szCs w:val="22"/>
              </w:rPr>
              <w:t xml:space="preserve">A 266/2013. (VII. 11.) Korm. Rendelet szerinti ”képesítési minimum követelmény és az ezzel egyenértékű szakképzettség” megjelölése </w:t>
            </w:r>
            <w:r w:rsidRPr="002D0C86">
              <w:rPr>
                <w:sz w:val="22"/>
                <w:szCs w:val="22"/>
              </w:rPr>
              <w:t>(adott esetben)</w:t>
            </w:r>
            <w:r w:rsidRPr="002D0C86">
              <w:rPr>
                <w:b/>
                <w:sz w:val="22"/>
                <w:szCs w:val="22"/>
              </w:rPr>
              <w:t>:</w:t>
            </w:r>
          </w:p>
        </w:tc>
        <w:tc>
          <w:tcPr>
            <w:tcW w:w="4037" w:type="dxa"/>
            <w:tcBorders>
              <w:top w:val="single" w:sz="4" w:space="0" w:color="auto"/>
              <w:left w:val="single" w:sz="4" w:space="0" w:color="auto"/>
              <w:bottom w:val="single" w:sz="4" w:space="0" w:color="auto"/>
              <w:right w:val="single" w:sz="4" w:space="0" w:color="auto"/>
            </w:tcBorders>
          </w:tcPr>
          <w:p w14:paraId="5B8E4487" w14:textId="77777777" w:rsidR="00E37AA9" w:rsidRPr="000A4462" w:rsidDel="00E37AA9" w:rsidRDefault="00E37AA9" w:rsidP="00E37AA9">
            <w:pPr>
              <w:jc w:val="center"/>
            </w:pPr>
          </w:p>
        </w:tc>
      </w:tr>
      <w:tr w:rsidR="00E37AA9" w:rsidRPr="000A4462" w:rsidDel="00E37AA9" w14:paraId="303E3C73" w14:textId="77777777" w:rsidTr="00F4068C">
        <w:trPr>
          <w:trHeight w:val="333"/>
          <w:jc w:val="center"/>
        </w:trPr>
        <w:tc>
          <w:tcPr>
            <w:tcW w:w="4673" w:type="dxa"/>
          </w:tcPr>
          <w:p w14:paraId="1F547742" w14:textId="2609FE25" w:rsidR="00E37AA9" w:rsidRPr="002D0C86" w:rsidRDefault="00E37AA9" w:rsidP="00E37AA9">
            <w:pPr>
              <w:pStyle w:val="standard"/>
              <w:spacing w:after="120"/>
              <w:ind w:right="282"/>
              <w:jc w:val="both"/>
              <w:rPr>
                <w:rFonts w:ascii="Times New Roman" w:hAnsi="Times New Roman"/>
                <w:b w:val="0"/>
                <w:sz w:val="22"/>
                <w:szCs w:val="22"/>
              </w:rPr>
            </w:pPr>
            <w:r w:rsidRPr="002D0C86">
              <w:rPr>
                <w:rFonts w:ascii="Times New Roman" w:hAnsi="Times New Roman"/>
                <w:sz w:val="22"/>
                <w:szCs w:val="22"/>
              </w:rPr>
              <w:t>MV-É/</w:t>
            </w:r>
            <w:r w:rsidRPr="002D0C86">
              <w:t xml:space="preserve"> </w:t>
            </w:r>
            <w:r w:rsidRPr="002D0C86">
              <w:rPr>
                <w:rFonts w:ascii="Times New Roman" w:hAnsi="Times New Roman"/>
                <w:sz w:val="22"/>
                <w:szCs w:val="22"/>
              </w:rPr>
              <w:t>MV-ÉG/</w:t>
            </w:r>
            <w:r w:rsidRPr="002D0C86">
              <w:t xml:space="preserve"> </w:t>
            </w:r>
            <w:r w:rsidRPr="002D0C86">
              <w:rPr>
                <w:rFonts w:ascii="Times New Roman" w:hAnsi="Times New Roman"/>
                <w:sz w:val="22"/>
                <w:szCs w:val="22"/>
              </w:rPr>
              <w:t>MV-ÉV/</w:t>
            </w:r>
          </w:p>
          <w:p w14:paraId="7DE82E64" w14:textId="066FCFAF" w:rsidR="00E37AA9" w:rsidRPr="000A4462" w:rsidDel="00E37AA9" w:rsidRDefault="00E37AA9" w:rsidP="00E37AA9">
            <w:pPr>
              <w:jc w:val="center"/>
              <w:rPr>
                <w:b/>
              </w:rPr>
            </w:pPr>
            <w:r w:rsidRPr="002D0C86">
              <w:rPr>
                <w:sz w:val="22"/>
                <w:szCs w:val="22"/>
              </w:rPr>
              <w:t>jogosultság megjelölése (adott esetben):</w:t>
            </w:r>
          </w:p>
        </w:tc>
        <w:tc>
          <w:tcPr>
            <w:tcW w:w="4037" w:type="dxa"/>
            <w:tcBorders>
              <w:top w:val="single" w:sz="4" w:space="0" w:color="auto"/>
              <w:left w:val="single" w:sz="4" w:space="0" w:color="auto"/>
              <w:bottom w:val="single" w:sz="4" w:space="0" w:color="auto"/>
              <w:right w:val="single" w:sz="4" w:space="0" w:color="auto"/>
            </w:tcBorders>
          </w:tcPr>
          <w:p w14:paraId="4F48A066" w14:textId="77777777" w:rsidR="00E37AA9" w:rsidRPr="000A4462" w:rsidDel="00E37AA9" w:rsidRDefault="00E37AA9" w:rsidP="00E37AA9">
            <w:pPr>
              <w:jc w:val="center"/>
            </w:pPr>
          </w:p>
        </w:tc>
      </w:tr>
      <w:tr w:rsidR="00E37AA9" w:rsidRPr="000A4462" w:rsidDel="00E37AA9" w14:paraId="0A6B950F" w14:textId="77777777" w:rsidTr="00F4068C">
        <w:trPr>
          <w:trHeight w:val="333"/>
          <w:jc w:val="center"/>
        </w:trPr>
        <w:tc>
          <w:tcPr>
            <w:tcW w:w="4673" w:type="dxa"/>
          </w:tcPr>
          <w:p w14:paraId="2EC380A3" w14:textId="0A7F229A" w:rsidR="00E37AA9" w:rsidRPr="000A4462" w:rsidDel="00E37AA9" w:rsidRDefault="00E37AA9" w:rsidP="00E37AA9">
            <w:pPr>
              <w:jc w:val="center"/>
              <w:rPr>
                <w:b/>
              </w:rPr>
            </w:pPr>
            <w:r w:rsidRPr="002D0C86">
              <w:t>Névjegyzék adatok (nyilvántartó kamara megnevezése) (adott esetben):</w:t>
            </w:r>
          </w:p>
        </w:tc>
        <w:tc>
          <w:tcPr>
            <w:tcW w:w="4037" w:type="dxa"/>
            <w:tcBorders>
              <w:top w:val="single" w:sz="4" w:space="0" w:color="auto"/>
              <w:left w:val="single" w:sz="4" w:space="0" w:color="auto"/>
              <w:bottom w:val="single" w:sz="4" w:space="0" w:color="auto"/>
              <w:right w:val="single" w:sz="4" w:space="0" w:color="auto"/>
            </w:tcBorders>
          </w:tcPr>
          <w:p w14:paraId="1D2AB4EC" w14:textId="77777777" w:rsidR="00E37AA9" w:rsidRPr="000A4462" w:rsidDel="00E37AA9" w:rsidRDefault="00E37AA9" w:rsidP="00E37AA9">
            <w:pPr>
              <w:jc w:val="center"/>
            </w:pPr>
          </w:p>
        </w:tc>
      </w:tr>
      <w:tr w:rsidR="00E37AA9" w:rsidRPr="000A4462" w:rsidDel="00E37AA9" w14:paraId="24010FDC" w14:textId="77777777" w:rsidTr="00F4068C">
        <w:trPr>
          <w:trHeight w:val="333"/>
          <w:jc w:val="center"/>
        </w:trPr>
        <w:tc>
          <w:tcPr>
            <w:tcW w:w="4673" w:type="dxa"/>
          </w:tcPr>
          <w:p w14:paraId="528CAABF" w14:textId="1157F7AF" w:rsidR="00E37AA9" w:rsidRPr="002D0C86" w:rsidRDefault="00E37AA9" w:rsidP="00E37AA9">
            <w:pPr>
              <w:jc w:val="center"/>
            </w:pPr>
            <w:r w:rsidRPr="002D0C86">
              <w:t>Jogosultság megszerzésének időpontja (adott esetben) év/hónap:</w:t>
            </w:r>
          </w:p>
        </w:tc>
        <w:tc>
          <w:tcPr>
            <w:tcW w:w="4037" w:type="dxa"/>
            <w:tcBorders>
              <w:top w:val="single" w:sz="4" w:space="0" w:color="auto"/>
              <w:left w:val="single" w:sz="4" w:space="0" w:color="auto"/>
              <w:bottom w:val="single" w:sz="4" w:space="0" w:color="auto"/>
              <w:right w:val="single" w:sz="4" w:space="0" w:color="auto"/>
            </w:tcBorders>
          </w:tcPr>
          <w:p w14:paraId="797F4EDB" w14:textId="77777777" w:rsidR="00E37AA9" w:rsidRPr="000A4462" w:rsidDel="00E37AA9" w:rsidRDefault="00E37AA9" w:rsidP="00E37AA9">
            <w:pPr>
              <w:jc w:val="center"/>
            </w:pPr>
          </w:p>
        </w:tc>
      </w:tr>
      <w:tr w:rsidR="00E37AA9" w:rsidRPr="000A4462" w:rsidDel="00E37AA9" w14:paraId="5DBD9960" w14:textId="77777777" w:rsidTr="00F4068C">
        <w:trPr>
          <w:trHeight w:val="333"/>
          <w:jc w:val="center"/>
        </w:trPr>
        <w:tc>
          <w:tcPr>
            <w:tcW w:w="4673" w:type="dxa"/>
          </w:tcPr>
          <w:p w14:paraId="3EE469BA" w14:textId="76C5B3BC" w:rsidR="00E37AA9" w:rsidRPr="002D0C86" w:rsidRDefault="00E37AA9" w:rsidP="00E37AA9">
            <w:pPr>
              <w:jc w:val="center"/>
            </w:pPr>
            <w:r w:rsidRPr="002D0C86">
              <w:t>Nyilvántartási szám (adott esetben):</w:t>
            </w:r>
          </w:p>
        </w:tc>
        <w:tc>
          <w:tcPr>
            <w:tcW w:w="4037" w:type="dxa"/>
            <w:tcBorders>
              <w:top w:val="single" w:sz="4" w:space="0" w:color="auto"/>
              <w:left w:val="single" w:sz="4" w:space="0" w:color="auto"/>
              <w:bottom w:val="single" w:sz="4" w:space="0" w:color="auto"/>
              <w:right w:val="single" w:sz="4" w:space="0" w:color="auto"/>
            </w:tcBorders>
          </w:tcPr>
          <w:p w14:paraId="5BB8DB30" w14:textId="77777777" w:rsidR="00E37AA9" w:rsidRPr="000A4462" w:rsidDel="00E37AA9" w:rsidRDefault="00E37AA9" w:rsidP="00E37AA9">
            <w:pPr>
              <w:jc w:val="center"/>
            </w:pPr>
          </w:p>
        </w:tc>
      </w:tr>
      <w:tr w:rsidR="00E37AA9" w:rsidRPr="000A4462" w:rsidDel="00E37AA9" w14:paraId="44939629" w14:textId="77777777" w:rsidTr="00E37AA9">
        <w:trPr>
          <w:trHeight w:val="333"/>
          <w:jc w:val="center"/>
        </w:trPr>
        <w:tc>
          <w:tcPr>
            <w:tcW w:w="4673" w:type="dxa"/>
          </w:tcPr>
          <w:p w14:paraId="75FE452F" w14:textId="198D3839" w:rsidR="00E37AA9" w:rsidRPr="002D0C86" w:rsidRDefault="00E37AA9" w:rsidP="00E37AA9">
            <w:pPr>
              <w:jc w:val="center"/>
            </w:pPr>
            <w:r w:rsidRPr="002D0C86">
              <w:t>Elérési útvonal (adott esetben):</w:t>
            </w:r>
          </w:p>
        </w:tc>
        <w:tc>
          <w:tcPr>
            <w:tcW w:w="4037" w:type="dxa"/>
            <w:tcBorders>
              <w:top w:val="single" w:sz="4" w:space="0" w:color="auto"/>
              <w:left w:val="single" w:sz="4" w:space="0" w:color="auto"/>
              <w:bottom w:val="single" w:sz="4" w:space="0" w:color="auto"/>
              <w:right w:val="single" w:sz="4" w:space="0" w:color="auto"/>
            </w:tcBorders>
          </w:tcPr>
          <w:p w14:paraId="36B122DF" w14:textId="77777777" w:rsidR="00E37AA9" w:rsidRPr="000A4462" w:rsidDel="00E37AA9" w:rsidRDefault="00E37AA9" w:rsidP="00E37AA9">
            <w:pPr>
              <w:jc w:val="center"/>
            </w:pPr>
          </w:p>
        </w:tc>
      </w:tr>
    </w:tbl>
    <w:p w14:paraId="15A9B180" w14:textId="77777777" w:rsidR="000660C2" w:rsidRPr="000A4462" w:rsidRDefault="000660C2" w:rsidP="000660C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6513"/>
      </w:tblGrid>
      <w:tr w:rsidR="000660C2" w:rsidRPr="000A4462" w14:paraId="39B386F0" w14:textId="77777777" w:rsidTr="005D470C">
        <w:trPr>
          <w:jc w:val="center"/>
        </w:trPr>
        <w:tc>
          <w:tcPr>
            <w:tcW w:w="8710" w:type="dxa"/>
            <w:gridSpan w:val="2"/>
            <w:tcBorders>
              <w:top w:val="single" w:sz="4" w:space="0" w:color="auto"/>
              <w:left w:val="single" w:sz="4" w:space="0" w:color="auto"/>
              <w:bottom w:val="single" w:sz="4" w:space="0" w:color="auto"/>
              <w:right w:val="single" w:sz="4" w:space="0" w:color="auto"/>
            </w:tcBorders>
            <w:shd w:val="clear" w:color="auto" w:fill="4472C4" w:themeFill="accent1"/>
            <w:hideMark/>
          </w:tcPr>
          <w:p w14:paraId="2A0B3CD7" w14:textId="0B312FB2" w:rsidR="000660C2" w:rsidRPr="000A4462" w:rsidRDefault="000660C2" w:rsidP="0037162F">
            <w:pPr>
              <w:spacing w:before="120" w:after="120"/>
              <w:jc w:val="center"/>
            </w:pPr>
            <w:r w:rsidRPr="000A4462">
              <w:rPr>
                <w:b/>
              </w:rPr>
              <w:t>ISKOLAI VÉGZETTSÉG</w:t>
            </w:r>
            <w:r w:rsidRPr="000A4462">
              <w:rPr>
                <w:b/>
                <w:shd w:val="clear" w:color="auto" w:fill="4472C4" w:themeFill="accent1"/>
              </w:rPr>
              <w:t>,</w:t>
            </w:r>
            <w:r w:rsidRPr="000A4462">
              <w:rPr>
                <w:b/>
              </w:rPr>
              <w:t xml:space="preserve"> </w:t>
            </w:r>
            <w:r w:rsidR="00E37AA9">
              <w:rPr>
                <w:b/>
              </w:rPr>
              <w:t xml:space="preserve">KÉPZETTSÉG, </w:t>
            </w:r>
            <w:r w:rsidRPr="000A4462">
              <w:rPr>
                <w:b/>
              </w:rPr>
              <w:t>EGYÉB TANULMÁNYOK</w:t>
            </w:r>
          </w:p>
          <w:p w14:paraId="0C29C692" w14:textId="26D0D1A5" w:rsidR="000660C2" w:rsidRPr="000A4462" w:rsidRDefault="000660C2" w:rsidP="0037162F">
            <w:pPr>
              <w:jc w:val="center"/>
            </w:pPr>
            <w:r w:rsidRPr="000A4462">
              <w:t>(Kezdje a legfrissebbel, és úgy haladjon az időben visszafelé!)</w:t>
            </w:r>
            <w:r w:rsidR="00E37AA9" w:rsidRPr="002D0C86">
              <w:t xml:space="preserve"> </w:t>
            </w:r>
            <w:r w:rsidR="00E37AA9" w:rsidRPr="002D0C86">
              <w:rPr>
                <w:rStyle w:val="Lbjegyzet-hivatkozs"/>
              </w:rPr>
              <w:footnoteReference w:id="2"/>
            </w:r>
          </w:p>
        </w:tc>
      </w:tr>
      <w:tr w:rsidR="000660C2" w:rsidRPr="000A4462" w14:paraId="3A086424" w14:textId="77777777" w:rsidTr="0037162F">
        <w:trPr>
          <w:trHeight w:val="333"/>
          <w:jc w:val="center"/>
        </w:trPr>
        <w:tc>
          <w:tcPr>
            <w:tcW w:w="2197" w:type="dxa"/>
            <w:tcBorders>
              <w:top w:val="single" w:sz="4" w:space="0" w:color="auto"/>
              <w:left w:val="single" w:sz="4" w:space="0" w:color="auto"/>
              <w:bottom w:val="single" w:sz="4" w:space="0" w:color="auto"/>
              <w:right w:val="single" w:sz="4" w:space="0" w:color="auto"/>
            </w:tcBorders>
            <w:hideMark/>
          </w:tcPr>
          <w:p w14:paraId="374C6BFF" w14:textId="77777777" w:rsidR="000660C2" w:rsidRPr="000A4462" w:rsidRDefault="000660C2" w:rsidP="0037162F">
            <w:pPr>
              <w:jc w:val="center"/>
              <w:rPr>
                <w:b/>
              </w:rPr>
            </w:pPr>
            <w:r w:rsidRPr="000A4462">
              <w:rPr>
                <w:b/>
              </w:rPr>
              <w:t>Mettől meddig (év)</w:t>
            </w:r>
          </w:p>
        </w:tc>
        <w:tc>
          <w:tcPr>
            <w:tcW w:w="6513" w:type="dxa"/>
            <w:tcBorders>
              <w:top w:val="single" w:sz="4" w:space="0" w:color="auto"/>
              <w:left w:val="single" w:sz="4" w:space="0" w:color="auto"/>
              <w:bottom w:val="single" w:sz="4" w:space="0" w:color="auto"/>
              <w:right w:val="single" w:sz="4" w:space="0" w:color="auto"/>
            </w:tcBorders>
            <w:hideMark/>
          </w:tcPr>
          <w:p w14:paraId="09D7E211" w14:textId="77DCEDEF" w:rsidR="000660C2" w:rsidRPr="000A4462" w:rsidRDefault="000660C2" w:rsidP="0037162F">
            <w:pPr>
              <w:jc w:val="center"/>
              <w:rPr>
                <w:b/>
              </w:rPr>
            </w:pPr>
            <w:r w:rsidRPr="000A4462">
              <w:rPr>
                <w:b/>
              </w:rPr>
              <w:t>Intézmény megnevezése / Végzettség</w:t>
            </w:r>
            <w:r w:rsidR="00E37AA9" w:rsidRPr="002D0C86">
              <w:rPr>
                <w:b/>
              </w:rPr>
              <w:t>, képzettség</w:t>
            </w:r>
          </w:p>
        </w:tc>
      </w:tr>
      <w:tr w:rsidR="000660C2" w:rsidRPr="000A4462" w14:paraId="04C25054" w14:textId="77777777" w:rsidTr="0037162F">
        <w:trPr>
          <w:trHeight w:val="333"/>
          <w:jc w:val="center"/>
        </w:trPr>
        <w:tc>
          <w:tcPr>
            <w:tcW w:w="2197" w:type="dxa"/>
            <w:tcBorders>
              <w:top w:val="single" w:sz="4" w:space="0" w:color="auto"/>
              <w:left w:val="single" w:sz="4" w:space="0" w:color="auto"/>
              <w:bottom w:val="single" w:sz="4" w:space="0" w:color="auto"/>
              <w:right w:val="single" w:sz="4" w:space="0" w:color="auto"/>
            </w:tcBorders>
          </w:tcPr>
          <w:p w14:paraId="6EF69B3B" w14:textId="77777777" w:rsidR="000660C2" w:rsidRPr="000A4462" w:rsidRDefault="000660C2" w:rsidP="0037162F">
            <w:pPr>
              <w:jc w:val="center"/>
            </w:pPr>
          </w:p>
        </w:tc>
        <w:tc>
          <w:tcPr>
            <w:tcW w:w="6513" w:type="dxa"/>
            <w:tcBorders>
              <w:top w:val="single" w:sz="4" w:space="0" w:color="auto"/>
              <w:left w:val="single" w:sz="4" w:space="0" w:color="auto"/>
              <w:bottom w:val="single" w:sz="4" w:space="0" w:color="auto"/>
              <w:right w:val="single" w:sz="4" w:space="0" w:color="auto"/>
            </w:tcBorders>
          </w:tcPr>
          <w:p w14:paraId="05AE24B1" w14:textId="77777777" w:rsidR="000660C2" w:rsidRPr="000A4462" w:rsidRDefault="000660C2" w:rsidP="0037162F">
            <w:pPr>
              <w:jc w:val="center"/>
            </w:pPr>
          </w:p>
        </w:tc>
      </w:tr>
      <w:tr w:rsidR="000660C2" w:rsidRPr="000A4462" w14:paraId="19E3DF62" w14:textId="77777777" w:rsidTr="0037162F">
        <w:trPr>
          <w:trHeight w:val="333"/>
          <w:jc w:val="center"/>
        </w:trPr>
        <w:tc>
          <w:tcPr>
            <w:tcW w:w="2197" w:type="dxa"/>
            <w:tcBorders>
              <w:top w:val="single" w:sz="4" w:space="0" w:color="auto"/>
              <w:left w:val="single" w:sz="4" w:space="0" w:color="auto"/>
              <w:bottom w:val="single" w:sz="4" w:space="0" w:color="auto"/>
              <w:right w:val="single" w:sz="4" w:space="0" w:color="auto"/>
            </w:tcBorders>
          </w:tcPr>
          <w:p w14:paraId="2D905892" w14:textId="77777777" w:rsidR="000660C2" w:rsidRPr="000A4462" w:rsidRDefault="000660C2" w:rsidP="0037162F">
            <w:pPr>
              <w:jc w:val="center"/>
            </w:pPr>
          </w:p>
        </w:tc>
        <w:tc>
          <w:tcPr>
            <w:tcW w:w="6513" w:type="dxa"/>
            <w:tcBorders>
              <w:top w:val="single" w:sz="4" w:space="0" w:color="auto"/>
              <w:left w:val="single" w:sz="4" w:space="0" w:color="auto"/>
              <w:bottom w:val="single" w:sz="4" w:space="0" w:color="auto"/>
              <w:right w:val="single" w:sz="4" w:space="0" w:color="auto"/>
            </w:tcBorders>
          </w:tcPr>
          <w:p w14:paraId="15A29968" w14:textId="77777777" w:rsidR="000660C2" w:rsidRPr="000A4462" w:rsidRDefault="000660C2" w:rsidP="0037162F">
            <w:pPr>
              <w:jc w:val="center"/>
            </w:pPr>
          </w:p>
        </w:tc>
      </w:tr>
      <w:tr w:rsidR="000660C2" w:rsidRPr="000A4462" w14:paraId="5722D5EE" w14:textId="77777777" w:rsidTr="0037162F">
        <w:trPr>
          <w:trHeight w:val="333"/>
          <w:jc w:val="center"/>
        </w:trPr>
        <w:tc>
          <w:tcPr>
            <w:tcW w:w="2197" w:type="dxa"/>
            <w:tcBorders>
              <w:top w:val="single" w:sz="4" w:space="0" w:color="auto"/>
              <w:left w:val="single" w:sz="4" w:space="0" w:color="auto"/>
              <w:bottom w:val="single" w:sz="4" w:space="0" w:color="auto"/>
              <w:right w:val="single" w:sz="4" w:space="0" w:color="auto"/>
            </w:tcBorders>
          </w:tcPr>
          <w:p w14:paraId="55FD79B5" w14:textId="77777777" w:rsidR="000660C2" w:rsidRPr="000A4462" w:rsidRDefault="000660C2" w:rsidP="0037162F">
            <w:pPr>
              <w:jc w:val="center"/>
            </w:pPr>
          </w:p>
        </w:tc>
        <w:tc>
          <w:tcPr>
            <w:tcW w:w="6513" w:type="dxa"/>
            <w:tcBorders>
              <w:top w:val="single" w:sz="4" w:space="0" w:color="auto"/>
              <w:left w:val="single" w:sz="4" w:space="0" w:color="auto"/>
              <w:bottom w:val="single" w:sz="4" w:space="0" w:color="auto"/>
              <w:right w:val="single" w:sz="4" w:space="0" w:color="auto"/>
            </w:tcBorders>
          </w:tcPr>
          <w:p w14:paraId="7832FD0D" w14:textId="77777777" w:rsidR="000660C2" w:rsidRPr="000A4462" w:rsidRDefault="000660C2" w:rsidP="0037162F">
            <w:pPr>
              <w:jc w:val="center"/>
            </w:pPr>
          </w:p>
        </w:tc>
      </w:tr>
    </w:tbl>
    <w:p w14:paraId="6E75EF30" w14:textId="77777777" w:rsidR="000660C2" w:rsidRPr="000A4462" w:rsidRDefault="000660C2" w:rsidP="000660C2">
      <w:pPr>
        <w:jc w:val="center"/>
      </w:pPr>
    </w:p>
    <w:p w14:paraId="72EE06B1" w14:textId="77777777" w:rsidR="00E43722" w:rsidRPr="00936EFD" w:rsidRDefault="00E43722" w:rsidP="00E43722">
      <w:pPr>
        <w:rPr>
          <w:sz w:val="21"/>
          <w:szCs w:val="21"/>
        </w:rPr>
      </w:pPr>
    </w:p>
    <w:p w14:paraId="30F5D4DB" w14:textId="77777777" w:rsidR="00E43722" w:rsidRPr="00936EFD" w:rsidRDefault="00E43722" w:rsidP="00E43722">
      <w:pPr>
        <w:jc w:val="center"/>
        <w:rPr>
          <w:sz w:val="21"/>
          <w:szCs w:val="21"/>
        </w:rPr>
      </w:pPr>
    </w:p>
    <w:p w14:paraId="2075B38A" w14:textId="77777777" w:rsidR="00E43722" w:rsidRPr="000A4462" w:rsidRDefault="00E43722" w:rsidP="00E43722"/>
    <w:p w14:paraId="34CD2048" w14:textId="77777777" w:rsidR="000660C2" w:rsidRPr="000A4462" w:rsidRDefault="000660C2" w:rsidP="000660C2">
      <w:r w:rsidRPr="000A4462">
        <w:br w:type="page"/>
      </w:r>
    </w:p>
    <w:p w14:paraId="3C5C39F5" w14:textId="77777777" w:rsidR="000660C2" w:rsidRPr="000A4462" w:rsidRDefault="000660C2" w:rsidP="000660C2">
      <w:pPr>
        <w:jc w:val="center"/>
      </w:pPr>
    </w:p>
    <w:p w14:paraId="392830A4" w14:textId="77777777" w:rsidR="000660C2" w:rsidRPr="000A4462" w:rsidRDefault="000660C2" w:rsidP="000660C2">
      <w:pPr>
        <w:jc w:val="center"/>
      </w:pPr>
    </w:p>
    <w:tbl>
      <w:tblPr>
        <w:tblStyle w:val="Rcsostblzat11"/>
        <w:tblW w:w="8789" w:type="dxa"/>
        <w:tblCellSpacing w:w="20" w:type="dxa"/>
        <w:tblInd w:w="30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835"/>
        <w:gridCol w:w="4378"/>
        <w:gridCol w:w="1576"/>
      </w:tblGrid>
      <w:tr w:rsidR="000660C2" w:rsidRPr="000A4462" w14:paraId="7632AF6F" w14:textId="77777777" w:rsidTr="0037162F">
        <w:trPr>
          <w:tblCellSpacing w:w="20" w:type="dxa"/>
        </w:trPr>
        <w:tc>
          <w:tcPr>
            <w:tcW w:w="8709" w:type="dxa"/>
            <w:gridSpan w:val="3"/>
            <w:shd w:val="clear" w:color="auto" w:fill="7B7B7B" w:themeFill="accent3" w:themeFillShade="BF"/>
          </w:tcPr>
          <w:p w14:paraId="55DEC5BD" w14:textId="77777777" w:rsidR="000660C2" w:rsidRPr="000A4462" w:rsidRDefault="000660C2" w:rsidP="005D470C">
            <w:pPr>
              <w:pBdr>
                <w:top w:val="single" w:sz="4" w:space="1" w:color="auto"/>
                <w:left w:val="single" w:sz="4" w:space="8" w:color="auto"/>
                <w:bottom w:val="single" w:sz="4" w:space="1" w:color="auto"/>
                <w:right w:val="single" w:sz="4" w:space="4" w:color="auto"/>
              </w:pBdr>
              <w:shd w:val="clear" w:color="auto" w:fill="4472C4" w:themeFill="accent1"/>
              <w:jc w:val="center"/>
              <w:rPr>
                <w:b/>
                <w:bCs/>
                <w:color w:val="000000"/>
              </w:rPr>
            </w:pPr>
            <w:r w:rsidRPr="000A4462">
              <w:rPr>
                <w:b/>
                <w:bCs/>
                <w:color w:val="000000"/>
              </w:rPr>
              <w:t xml:space="preserve">TAPASZTALATOK, ISMERTETÉSE </w:t>
            </w:r>
          </w:p>
          <w:p w14:paraId="5E54CC69" w14:textId="4ED0A696" w:rsidR="000660C2" w:rsidRPr="000A4462" w:rsidRDefault="005C544A" w:rsidP="005D470C">
            <w:pPr>
              <w:pBdr>
                <w:top w:val="single" w:sz="4" w:space="1" w:color="auto"/>
                <w:left w:val="single" w:sz="4" w:space="8" w:color="auto"/>
                <w:bottom w:val="single" w:sz="4" w:space="1" w:color="auto"/>
                <w:right w:val="single" w:sz="4" w:space="4" w:color="auto"/>
              </w:pBdr>
              <w:shd w:val="clear" w:color="auto" w:fill="4472C4" w:themeFill="accent1"/>
              <w:jc w:val="center"/>
              <w:rPr>
                <w:iCs/>
                <w:color w:val="000000"/>
              </w:rPr>
            </w:pPr>
            <w:r>
              <w:rPr>
                <w:iCs/>
                <w:color w:val="000000"/>
              </w:rPr>
              <w:t>az alkalmassági követelményeknek való megfelelés igazolásához</w:t>
            </w:r>
          </w:p>
        </w:tc>
      </w:tr>
      <w:tr w:rsidR="000660C2" w:rsidRPr="000A4462" w14:paraId="52C8EEA1" w14:textId="77777777" w:rsidTr="005D470C">
        <w:trPr>
          <w:tblCellSpacing w:w="20" w:type="dxa"/>
        </w:trPr>
        <w:tc>
          <w:tcPr>
            <w:tcW w:w="2775" w:type="dxa"/>
            <w:shd w:val="clear" w:color="auto" w:fill="4472C4" w:themeFill="accent1"/>
          </w:tcPr>
          <w:p w14:paraId="1181269E" w14:textId="77777777" w:rsidR="000660C2" w:rsidRPr="000A4462" w:rsidRDefault="000660C2" w:rsidP="0037162F">
            <w:pPr>
              <w:jc w:val="center"/>
              <w:rPr>
                <w:iCs/>
                <w:color w:val="000000"/>
              </w:rPr>
            </w:pPr>
            <w:r w:rsidRPr="000A4462">
              <w:rPr>
                <w:iCs/>
                <w:color w:val="000000"/>
              </w:rPr>
              <w:t>Korábbi projektek ismertetése, kezdési és befejezési időpontjai</w:t>
            </w:r>
            <w:r w:rsidRPr="000A4462" w:rsidDel="00F17C7A">
              <w:rPr>
                <w:iCs/>
                <w:color w:val="000000"/>
              </w:rPr>
              <w:t xml:space="preserve"> </w:t>
            </w:r>
          </w:p>
        </w:tc>
        <w:tc>
          <w:tcPr>
            <w:tcW w:w="5894" w:type="dxa"/>
            <w:gridSpan w:val="2"/>
            <w:shd w:val="clear" w:color="auto" w:fill="4472C4" w:themeFill="accent1"/>
            <w:vAlign w:val="center"/>
          </w:tcPr>
          <w:p w14:paraId="22B34774" w14:textId="77777777" w:rsidR="000660C2" w:rsidRPr="000A4462" w:rsidRDefault="000660C2" w:rsidP="0037162F">
            <w:pPr>
              <w:jc w:val="center"/>
            </w:pPr>
            <w:r w:rsidRPr="000A4462">
              <w:rPr>
                <w:iCs/>
                <w:color w:val="000000"/>
              </w:rPr>
              <w:t>Ellátott funkciók és feladatok felsorolása</w:t>
            </w:r>
          </w:p>
        </w:tc>
      </w:tr>
      <w:tr w:rsidR="000660C2" w:rsidRPr="000A4462" w14:paraId="568DA49A" w14:textId="77777777" w:rsidTr="0037162F">
        <w:trPr>
          <w:tblCellSpacing w:w="20" w:type="dxa"/>
        </w:trPr>
        <w:tc>
          <w:tcPr>
            <w:tcW w:w="2775" w:type="dxa"/>
          </w:tcPr>
          <w:p w14:paraId="017766E4" w14:textId="77777777" w:rsidR="000660C2" w:rsidRPr="000A4462" w:rsidRDefault="000660C2" w:rsidP="0037162F">
            <w:pPr>
              <w:jc w:val="both"/>
              <w:rPr>
                <w:iCs/>
                <w:color w:val="000000"/>
              </w:rPr>
            </w:pPr>
          </w:p>
        </w:tc>
        <w:tc>
          <w:tcPr>
            <w:tcW w:w="5894" w:type="dxa"/>
            <w:gridSpan w:val="2"/>
          </w:tcPr>
          <w:p w14:paraId="5CB2E87B" w14:textId="77777777" w:rsidR="000660C2" w:rsidRPr="000A4462" w:rsidRDefault="000660C2" w:rsidP="0037162F">
            <w:pPr>
              <w:jc w:val="center"/>
              <w:rPr>
                <w:iCs/>
                <w:color w:val="000000"/>
              </w:rPr>
            </w:pPr>
          </w:p>
        </w:tc>
      </w:tr>
      <w:tr w:rsidR="000660C2" w:rsidRPr="000A4462" w14:paraId="6244FDD4" w14:textId="77777777" w:rsidTr="0037162F">
        <w:trPr>
          <w:tblCellSpacing w:w="20" w:type="dxa"/>
        </w:trPr>
        <w:tc>
          <w:tcPr>
            <w:tcW w:w="2775" w:type="dxa"/>
          </w:tcPr>
          <w:p w14:paraId="12F09F29" w14:textId="77777777" w:rsidR="000660C2" w:rsidRPr="000A4462" w:rsidRDefault="000660C2" w:rsidP="0037162F">
            <w:pPr>
              <w:jc w:val="both"/>
              <w:rPr>
                <w:iCs/>
                <w:color w:val="000000"/>
              </w:rPr>
            </w:pPr>
          </w:p>
        </w:tc>
        <w:tc>
          <w:tcPr>
            <w:tcW w:w="5894" w:type="dxa"/>
            <w:gridSpan w:val="2"/>
          </w:tcPr>
          <w:p w14:paraId="34169AFF" w14:textId="77777777" w:rsidR="000660C2" w:rsidRPr="000A4462" w:rsidRDefault="000660C2" w:rsidP="0037162F">
            <w:pPr>
              <w:jc w:val="center"/>
              <w:rPr>
                <w:iCs/>
                <w:color w:val="000000"/>
              </w:rPr>
            </w:pPr>
          </w:p>
        </w:tc>
      </w:tr>
      <w:tr w:rsidR="000660C2" w:rsidRPr="000A4462" w14:paraId="21882B6A" w14:textId="77777777" w:rsidTr="0037162F">
        <w:trPr>
          <w:tblCellSpacing w:w="20" w:type="dxa"/>
        </w:trPr>
        <w:tc>
          <w:tcPr>
            <w:tcW w:w="7153" w:type="dxa"/>
            <w:gridSpan w:val="2"/>
          </w:tcPr>
          <w:p w14:paraId="0BCA9C04" w14:textId="77777777" w:rsidR="000660C2" w:rsidRPr="000A4462" w:rsidRDefault="000660C2" w:rsidP="0037162F">
            <w:pPr>
              <w:jc w:val="both"/>
              <w:rPr>
                <w:b/>
                <w:iCs/>
                <w:color w:val="000000"/>
              </w:rPr>
            </w:pPr>
            <w:r w:rsidRPr="000A4462">
              <w:rPr>
                <w:b/>
                <w:iCs/>
                <w:color w:val="000000"/>
              </w:rPr>
              <w:t>Szakmai tapasztalat összesen (naptári hónap)</w:t>
            </w:r>
          </w:p>
        </w:tc>
        <w:tc>
          <w:tcPr>
            <w:tcW w:w="1516" w:type="dxa"/>
          </w:tcPr>
          <w:p w14:paraId="76CFEB70" w14:textId="77777777" w:rsidR="000660C2" w:rsidRPr="000A4462" w:rsidRDefault="000660C2" w:rsidP="0037162F">
            <w:pPr>
              <w:jc w:val="center"/>
              <w:rPr>
                <w:b/>
                <w:iCs/>
                <w:color w:val="000000"/>
              </w:rPr>
            </w:pPr>
          </w:p>
        </w:tc>
      </w:tr>
    </w:tbl>
    <w:p w14:paraId="7FF64191" w14:textId="77777777" w:rsidR="000660C2" w:rsidRPr="000A4462" w:rsidRDefault="000660C2" w:rsidP="000660C2">
      <w:pPr>
        <w:rPr>
          <w:b/>
        </w:rPr>
      </w:pPr>
    </w:p>
    <w:tbl>
      <w:tblPr>
        <w:tblStyle w:val="Rcsostblzat11"/>
        <w:tblW w:w="8789" w:type="dxa"/>
        <w:tblCellSpacing w:w="20" w:type="dxa"/>
        <w:tblInd w:w="30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835"/>
        <w:gridCol w:w="4378"/>
        <w:gridCol w:w="1576"/>
      </w:tblGrid>
      <w:tr w:rsidR="005C544A" w:rsidRPr="000A4462" w14:paraId="4BF1DD70" w14:textId="77777777" w:rsidTr="00D30E8D">
        <w:trPr>
          <w:tblCellSpacing w:w="20" w:type="dxa"/>
        </w:trPr>
        <w:tc>
          <w:tcPr>
            <w:tcW w:w="8709" w:type="dxa"/>
            <w:gridSpan w:val="3"/>
            <w:shd w:val="clear" w:color="auto" w:fill="7B7B7B" w:themeFill="accent3" w:themeFillShade="BF"/>
          </w:tcPr>
          <w:p w14:paraId="6FCE1647" w14:textId="77777777" w:rsidR="005C544A" w:rsidRPr="000A4462" w:rsidRDefault="005C544A" w:rsidP="00D30E8D">
            <w:pPr>
              <w:pBdr>
                <w:top w:val="single" w:sz="4" w:space="1" w:color="auto"/>
                <w:left w:val="single" w:sz="4" w:space="8" w:color="auto"/>
                <w:bottom w:val="single" w:sz="4" w:space="1" w:color="auto"/>
                <w:right w:val="single" w:sz="4" w:space="4" w:color="auto"/>
              </w:pBdr>
              <w:shd w:val="clear" w:color="auto" w:fill="4472C4" w:themeFill="accent1"/>
              <w:jc w:val="center"/>
              <w:rPr>
                <w:b/>
                <w:bCs/>
                <w:color w:val="000000"/>
              </w:rPr>
            </w:pPr>
            <w:r w:rsidRPr="000A4462">
              <w:rPr>
                <w:b/>
                <w:bCs/>
                <w:color w:val="000000"/>
              </w:rPr>
              <w:t xml:space="preserve">TAPASZTALATOK, ISMERTETÉSE </w:t>
            </w:r>
          </w:p>
          <w:p w14:paraId="5039940F" w14:textId="0162FC4A" w:rsidR="005C544A" w:rsidRPr="000A4462" w:rsidRDefault="005C544A" w:rsidP="00D30E8D">
            <w:pPr>
              <w:pBdr>
                <w:top w:val="single" w:sz="4" w:space="1" w:color="auto"/>
                <w:left w:val="single" w:sz="4" w:space="8" w:color="auto"/>
                <w:bottom w:val="single" w:sz="4" w:space="1" w:color="auto"/>
                <w:right w:val="single" w:sz="4" w:space="4" w:color="auto"/>
              </w:pBdr>
              <w:shd w:val="clear" w:color="auto" w:fill="4472C4" w:themeFill="accent1"/>
              <w:jc w:val="center"/>
              <w:rPr>
                <w:iCs/>
                <w:color w:val="000000"/>
              </w:rPr>
            </w:pPr>
            <w:r>
              <w:rPr>
                <w:iCs/>
                <w:color w:val="000000"/>
              </w:rPr>
              <w:t>az értékelési szempontra tett vállalás igazolásához</w:t>
            </w:r>
          </w:p>
        </w:tc>
      </w:tr>
      <w:tr w:rsidR="005C544A" w:rsidRPr="000A4462" w14:paraId="295EFE74" w14:textId="77777777" w:rsidTr="00D30E8D">
        <w:trPr>
          <w:tblCellSpacing w:w="20" w:type="dxa"/>
        </w:trPr>
        <w:tc>
          <w:tcPr>
            <w:tcW w:w="2775" w:type="dxa"/>
            <w:shd w:val="clear" w:color="auto" w:fill="4472C4" w:themeFill="accent1"/>
          </w:tcPr>
          <w:p w14:paraId="18C8F14C" w14:textId="77777777" w:rsidR="005C544A" w:rsidRPr="000A4462" w:rsidRDefault="005C544A" w:rsidP="00D30E8D">
            <w:pPr>
              <w:jc w:val="center"/>
              <w:rPr>
                <w:iCs/>
                <w:color w:val="000000"/>
              </w:rPr>
            </w:pPr>
            <w:r w:rsidRPr="000A4462">
              <w:rPr>
                <w:iCs/>
                <w:color w:val="000000"/>
              </w:rPr>
              <w:t>Korábbi projektek ismertetése, kezdési és befejezési időpontjai</w:t>
            </w:r>
            <w:r w:rsidRPr="000A4462" w:rsidDel="00F17C7A">
              <w:rPr>
                <w:iCs/>
                <w:color w:val="000000"/>
              </w:rPr>
              <w:t xml:space="preserve"> </w:t>
            </w:r>
          </w:p>
        </w:tc>
        <w:tc>
          <w:tcPr>
            <w:tcW w:w="5894" w:type="dxa"/>
            <w:gridSpan w:val="2"/>
            <w:shd w:val="clear" w:color="auto" w:fill="4472C4" w:themeFill="accent1"/>
            <w:vAlign w:val="center"/>
          </w:tcPr>
          <w:p w14:paraId="6FDDC1C1" w14:textId="77777777" w:rsidR="005C544A" w:rsidRPr="000A4462" w:rsidRDefault="005C544A" w:rsidP="00D30E8D">
            <w:pPr>
              <w:jc w:val="center"/>
            </w:pPr>
            <w:r w:rsidRPr="000A4462">
              <w:rPr>
                <w:iCs/>
                <w:color w:val="000000"/>
              </w:rPr>
              <w:t>Ellátott funkciók és feladatok felsorolása</w:t>
            </w:r>
          </w:p>
        </w:tc>
      </w:tr>
      <w:tr w:rsidR="005C544A" w:rsidRPr="000A4462" w14:paraId="5C661890" w14:textId="77777777" w:rsidTr="00D30E8D">
        <w:trPr>
          <w:tblCellSpacing w:w="20" w:type="dxa"/>
        </w:trPr>
        <w:tc>
          <w:tcPr>
            <w:tcW w:w="2775" w:type="dxa"/>
          </w:tcPr>
          <w:p w14:paraId="3C546D00" w14:textId="77777777" w:rsidR="005C544A" w:rsidRPr="000A4462" w:rsidRDefault="005C544A" w:rsidP="00D30E8D">
            <w:pPr>
              <w:jc w:val="both"/>
              <w:rPr>
                <w:iCs/>
                <w:color w:val="000000"/>
              </w:rPr>
            </w:pPr>
          </w:p>
        </w:tc>
        <w:tc>
          <w:tcPr>
            <w:tcW w:w="5894" w:type="dxa"/>
            <w:gridSpan w:val="2"/>
          </w:tcPr>
          <w:p w14:paraId="0DE67012" w14:textId="77777777" w:rsidR="005C544A" w:rsidRPr="000A4462" w:rsidRDefault="005C544A" w:rsidP="00D30E8D">
            <w:pPr>
              <w:jc w:val="center"/>
              <w:rPr>
                <w:iCs/>
                <w:color w:val="000000"/>
              </w:rPr>
            </w:pPr>
          </w:p>
        </w:tc>
      </w:tr>
      <w:tr w:rsidR="005C544A" w:rsidRPr="000A4462" w14:paraId="2ACD7093" w14:textId="77777777" w:rsidTr="00D30E8D">
        <w:trPr>
          <w:tblCellSpacing w:w="20" w:type="dxa"/>
        </w:trPr>
        <w:tc>
          <w:tcPr>
            <w:tcW w:w="2775" w:type="dxa"/>
          </w:tcPr>
          <w:p w14:paraId="53C924BA" w14:textId="77777777" w:rsidR="005C544A" w:rsidRPr="000A4462" w:rsidRDefault="005C544A" w:rsidP="00D30E8D">
            <w:pPr>
              <w:jc w:val="both"/>
              <w:rPr>
                <w:iCs/>
                <w:color w:val="000000"/>
              </w:rPr>
            </w:pPr>
          </w:p>
        </w:tc>
        <w:tc>
          <w:tcPr>
            <w:tcW w:w="5894" w:type="dxa"/>
            <w:gridSpan w:val="2"/>
          </w:tcPr>
          <w:p w14:paraId="6692DA4C" w14:textId="77777777" w:rsidR="005C544A" w:rsidRPr="000A4462" w:rsidRDefault="005C544A" w:rsidP="00D30E8D">
            <w:pPr>
              <w:jc w:val="center"/>
              <w:rPr>
                <w:iCs/>
                <w:color w:val="000000"/>
              </w:rPr>
            </w:pPr>
          </w:p>
        </w:tc>
      </w:tr>
      <w:tr w:rsidR="005C544A" w:rsidRPr="000A4462" w14:paraId="1C83F3E4" w14:textId="77777777" w:rsidTr="00D30E8D">
        <w:trPr>
          <w:tblCellSpacing w:w="20" w:type="dxa"/>
        </w:trPr>
        <w:tc>
          <w:tcPr>
            <w:tcW w:w="7153" w:type="dxa"/>
            <w:gridSpan w:val="2"/>
          </w:tcPr>
          <w:p w14:paraId="26647E83" w14:textId="77777777" w:rsidR="005C544A" w:rsidRPr="000A4462" w:rsidRDefault="005C544A" w:rsidP="00D30E8D">
            <w:pPr>
              <w:jc w:val="both"/>
              <w:rPr>
                <w:b/>
                <w:iCs/>
                <w:color w:val="000000"/>
              </w:rPr>
            </w:pPr>
            <w:r w:rsidRPr="000A4462">
              <w:rPr>
                <w:b/>
                <w:iCs/>
                <w:color w:val="000000"/>
              </w:rPr>
              <w:t>Szakmai tapasztalat összesen (naptári hónap)</w:t>
            </w:r>
          </w:p>
        </w:tc>
        <w:tc>
          <w:tcPr>
            <w:tcW w:w="1516" w:type="dxa"/>
          </w:tcPr>
          <w:p w14:paraId="78562986" w14:textId="77777777" w:rsidR="005C544A" w:rsidRPr="000A4462" w:rsidRDefault="005C544A" w:rsidP="00D30E8D">
            <w:pPr>
              <w:jc w:val="center"/>
              <w:rPr>
                <w:b/>
                <w:iCs/>
                <w:color w:val="000000"/>
              </w:rPr>
            </w:pPr>
          </w:p>
        </w:tc>
      </w:tr>
    </w:tbl>
    <w:p w14:paraId="2C309AFE" w14:textId="77777777" w:rsidR="000660C2" w:rsidRPr="000A4462" w:rsidRDefault="000660C2" w:rsidP="000660C2">
      <w:pPr>
        <w:tabs>
          <w:tab w:val="num" w:pos="1800"/>
        </w:tabs>
        <w:rPr>
          <w:b/>
        </w:rPr>
      </w:pPr>
    </w:p>
    <w:p w14:paraId="5FB6BD8A" w14:textId="77777777" w:rsidR="000660C2" w:rsidRPr="000A4462" w:rsidRDefault="000660C2" w:rsidP="000660C2">
      <w:pPr>
        <w:tabs>
          <w:tab w:val="num" w:pos="1800"/>
        </w:tabs>
        <w:rPr>
          <w:b/>
        </w:rPr>
      </w:pPr>
    </w:p>
    <w:p w14:paraId="00924AFA" w14:textId="77777777" w:rsidR="000660C2" w:rsidRPr="000A4462" w:rsidRDefault="000660C2" w:rsidP="000660C2">
      <w:pPr>
        <w:tabs>
          <w:tab w:val="num" w:pos="1800"/>
        </w:tabs>
        <w:rPr>
          <w:b/>
        </w:rPr>
      </w:pPr>
    </w:p>
    <w:p w14:paraId="07530542" w14:textId="77777777" w:rsidR="000660C2" w:rsidRPr="000A4462" w:rsidRDefault="000660C2" w:rsidP="000660C2">
      <w:pPr>
        <w:tabs>
          <w:tab w:val="num" w:pos="1800"/>
        </w:tabs>
        <w:jc w:val="center"/>
        <w:rPr>
          <w:b/>
        </w:rPr>
      </w:pPr>
      <w:r w:rsidRPr="000A4462">
        <w:rPr>
          <w:b/>
        </w:rPr>
        <w:t>RENDELKEZÉSRE ÁLLÁSI NYILATKOZAT</w:t>
      </w:r>
    </w:p>
    <w:p w14:paraId="16FD5D71" w14:textId="77777777" w:rsidR="000660C2" w:rsidRPr="000A4462" w:rsidRDefault="000660C2" w:rsidP="000660C2">
      <w:pPr>
        <w:tabs>
          <w:tab w:val="num" w:pos="1800"/>
        </w:tabs>
        <w:jc w:val="center"/>
        <w:rPr>
          <w:b/>
        </w:rPr>
      </w:pPr>
    </w:p>
    <w:p w14:paraId="10F67A54" w14:textId="77777777" w:rsidR="000660C2" w:rsidRPr="000A4462" w:rsidRDefault="000660C2" w:rsidP="000660C2">
      <w:pPr>
        <w:tabs>
          <w:tab w:val="num" w:pos="1800"/>
        </w:tabs>
        <w:jc w:val="center"/>
        <w:rPr>
          <w:b/>
        </w:rPr>
      </w:pPr>
    </w:p>
    <w:p w14:paraId="5ABFA22C" w14:textId="77777777" w:rsidR="000660C2" w:rsidRPr="000A4462" w:rsidRDefault="000660C2" w:rsidP="000660C2">
      <w:pPr>
        <w:tabs>
          <w:tab w:val="num" w:pos="1800"/>
        </w:tabs>
        <w:jc w:val="center"/>
      </w:pPr>
    </w:p>
    <w:p w14:paraId="04BD5648" w14:textId="6C0CCA84" w:rsidR="000660C2" w:rsidRPr="000A4462" w:rsidRDefault="000660C2" w:rsidP="000660C2">
      <w:pPr>
        <w:jc w:val="both"/>
      </w:pPr>
      <w:r w:rsidRPr="000A4462">
        <w:t>Nyilatkozom, hogy Ajánlattevő nyertessége esetén a szerződés teljesítésében az Ajánlattevő által megjelölt pozícióban részt veszek, figyelemmel a Kbt. 138. § (4) bekezdésében foglaltakra is.</w:t>
      </w:r>
    </w:p>
    <w:p w14:paraId="6EA3AD51" w14:textId="77777777" w:rsidR="000660C2" w:rsidRPr="000A4462" w:rsidRDefault="000660C2" w:rsidP="000660C2">
      <w:pPr>
        <w:jc w:val="both"/>
      </w:pPr>
      <w:r w:rsidRPr="000A4462">
        <w:t>Nyilatkozom továbbá, hogy a szerződés teljesítésének időszakában nincs más olyan kötelezettségem, amely a szerződés teljesítésében való közreműködésemet akadályozná.</w:t>
      </w:r>
    </w:p>
    <w:p w14:paraId="183D003A" w14:textId="77777777" w:rsidR="000660C2" w:rsidRPr="000A4462" w:rsidRDefault="000660C2" w:rsidP="000660C2"/>
    <w:p w14:paraId="773E7806" w14:textId="77777777" w:rsidR="000660C2" w:rsidRPr="000A4462" w:rsidRDefault="000660C2" w:rsidP="000660C2">
      <w:r w:rsidRPr="000A4462">
        <w:t>Kelt:</w:t>
      </w:r>
    </w:p>
    <w:p w14:paraId="328F7EE8" w14:textId="77777777" w:rsidR="000660C2" w:rsidRPr="000A4462" w:rsidRDefault="000660C2" w:rsidP="000660C2"/>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0660C2" w:rsidRPr="000A4462" w14:paraId="31DDC6CC" w14:textId="77777777" w:rsidTr="0037162F">
        <w:tc>
          <w:tcPr>
            <w:tcW w:w="4819" w:type="dxa"/>
            <w:hideMark/>
          </w:tcPr>
          <w:p w14:paraId="46046685" w14:textId="77777777" w:rsidR="000660C2" w:rsidRPr="000A4462" w:rsidRDefault="000660C2" w:rsidP="0037162F">
            <w:pPr>
              <w:jc w:val="center"/>
            </w:pPr>
            <w:r w:rsidRPr="000A4462">
              <w:t>………………………………</w:t>
            </w:r>
          </w:p>
        </w:tc>
      </w:tr>
      <w:tr w:rsidR="000660C2" w:rsidRPr="000A4462" w14:paraId="05926EB3" w14:textId="77777777" w:rsidTr="0037162F">
        <w:tc>
          <w:tcPr>
            <w:tcW w:w="4819" w:type="dxa"/>
            <w:hideMark/>
          </w:tcPr>
          <w:p w14:paraId="242048B8" w14:textId="77777777" w:rsidR="000660C2" w:rsidRPr="000A4462" w:rsidRDefault="000660C2" w:rsidP="0037162F">
            <w:pPr>
              <w:jc w:val="center"/>
            </w:pPr>
            <w:r w:rsidRPr="000A4462">
              <w:t>Saját kezű aláírás</w:t>
            </w:r>
          </w:p>
        </w:tc>
      </w:tr>
    </w:tbl>
    <w:p w14:paraId="5DAD70D0" w14:textId="77777777" w:rsidR="000660C2" w:rsidRPr="00936EFD" w:rsidRDefault="000660C2" w:rsidP="000660C2">
      <w:pPr>
        <w:jc w:val="center"/>
        <w:rPr>
          <w:b/>
          <w:smallCaps/>
        </w:rPr>
      </w:pPr>
    </w:p>
    <w:p w14:paraId="40C42F07" w14:textId="77777777" w:rsidR="000660C2" w:rsidRDefault="000660C2">
      <w:pPr>
        <w:spacing w:after="160" w:line="259" w:lineRule="auto"/>
        <w:rPr>
          <w:b/>
          <w:bCs/>
        </w:rPr>
      </w:pPr>
      <w:r>
        <w:rPr>
          <w:i/>
          <w:iCs/>
        </w:rPr>
        <w:br w:type="page"/>
      </w:r>
    </w:p>
    <w:p w14:paraId="0A635FD2" w14:textId="6A6D454D" w:rsidR="00595286" w:rsidRPr="00935859" w:rsidRDefault="00595286" w:rsidP="00595286">
      <w:pPr>
        <w:pStyle w:val="Cmsor2"/>
        <w:jc w:val="center"/>
        <w:rPr>
          <w:i w:val="0"/>
          <w:iCs w:val="0"/>
          <w:sz w:val="24"/>
          <w:szCs w:val="24"/>
        </w:rPr>
      </w:pPr>
      <w:bookmarkStart w:id="47" w:name="_Toc89962179"/>
      <w:r w:rsidRPr="00935859">
        <w:rPr>
          <w:i w:val="0"/>
          <w:iCs w:val="0"/>
          <w:sz w:val="24"/>
          <w:szCs w:val="24"/>
        </w:rPr>
        <w:lastRenderedPageBreak/>
        <w:t>I.</w:t>
      </w:r>
      <w:r w:rsidR="005D470C">
        <w:rPr>
          <w:i w:val="0"/>
          <w:iCs w:val="0"/>
          <w:sz w:val="24"/>
          <w:szCs w:val="24"/>
        </w:rPr>
        <w:t>2</w:t>
      </w:r>
      <w:r w:rsidRPr="00935859">
        <w:rPr>
          <w:i w:val="0"/>
          <w:iCs w:val="0"/>
          <w:sz w:val="24"/>
          <w:szCs w:val="24"/>
        </w:rPr>
        <w:t>. Melléklet: Kapacitásait rendelkezésre bocsátó szervezet kötelezettségvállaló nyilatkozatát tartalmazó megállapodás</w:t>
      </w:r>
      <w:bookmarkEnd w:id="46"/>
      <w:bookmarkEnd w:id="47"/>
    </w:p>
    <w:p w14:paraId="215FAA20" w14:textId="77777777" w:rsidR="00595286" w:rsidRPr="00935859" w:rsidRDefault="00595286" w:rsidP="00595286">
      <w:pPr>
        <w:jc w:val="center"/>
        <w:rPr>
          <w:iCs/>
        </w:rPr>
      </w:pPr>
      <w:r w:rsidRPr="00935859">
        <w:rPr>
          <w:iCs/>
        </w:rPr>
        <w:t>(Kbt. 65. § (7) bekezdés)</w:t>
      </w:r>
    </w:p>
    <w:p w14:paraId="349BEFDE" w14:textId="77777777" w:rsidR="00595286" w:rsidRPr="00935859" w:rsidRDefault="00595286" w:rsidP="00CB1EF2">
      <w:pPr>
        <w:tabs>
          <w:tab w:val="left" w:pos="1080"/>
          <w:tab w:val="center" w:pos="7200"/>
        </w:tabs>
        <w:rPr>
          <w:i/>
          <w:iCs/>
        </w:rPr>
      </w:pPr>
    </w:p>
    <w:p w14:paraId="5D4DE426" w14:textId="77777777" w:rsidR="00595286" w:rsidRPr="00935859" w:rsidRDefault="00595286" w:rsidP="00595286">
      <w:pPr>
        <w:spacing w:after="120"/>
        <w:jc w:val="both"/>
      </w:pPr>
      <w:r w:rsidRPr="00935859">
        <w:t>amely létrejött egyrészről:</w:t>
      </w:r>
    </w:p>
    <w:p w14:paraId="1036711B" w14:textId="77777777" w:rsidR="00595286" w:rsidRPr="00935859" w:rsidRDefault="00595286" w:rsidP="00595286">
      <w:pPr>
        <w:ind w:left="360" w:hanging="360"/>
        <w:jc w:val="both"/>
        <w:rPr>
          <w:b/>
          <w:bCs/>
        </w:rPr>
      </w:pPr>
      <w:r w:rsidRPr="00935859">
        <w:rPr>
          <w:b/>
          <w:bCs/>
        </w:rPr>
        <w:t>………………………………….</w:t>
      </w:r>
    </w:p>
    <w:p w14:paraId="139DD07C" w14:textId="77777777" w:rsidR="00595286" w:rsidRPr="00935859" w:rsidRDefault="00595286" w:rsidP="00595286">
      <w:pPr>
        <w:ind w:left="360" w:hanging="360"/>
        <w:jc w:val="both"/>
      </w:pPr>
      <w:r w:rsidRPr="00935859">
        <w:t>székhely:</w:t>
      </w:r>
      <w:r w:rsidRPr="00935859">
        <w:tab/>
      </w:r>
      <w:r w:rsidRPr="00935859">
        <w:tab/>
      </w:r>
      <w:r w:rsidRPr="00935859">
        <w:tab/>
      </w:r>
      <w:r w:rsidRPr="00935859">
        <w:tab/>
        <w:t>……………….</w:t>
      </w:r>
    </w:p>
    <w:p w14:paraId="2853D6F3" w14:textId="77777777" w:rsidR="00595286" w:rsidRPr="00935859" w:rsidRDefault="00595286" w:rsidP="00595286">
      <w:pPr>
        <w:ind w:left="360" w:hanging="360"/>
        <w:jc w:val="both"/>
      </w:pPr>
      <w:r w:rsidRPr="00935859">
        <w:t xml:space="preserve">adószám: </w:t>
      </w:r>
      <w:r w:rsidRPr="00935859">
        <w:tab/>
      </w:r>
      <w:r w:rsidRPr="00935859">
        <w:tab/>
      </w:r>
      <w:r w:rsidRPr="00935859">
        <w:tab/>
      </w:r>
      <w:r w:rsidRPr="00935859">
        <w:tab/>
        <w:t>……………….</w:t>
      </w:r>
    </w:p>
    <w:p w14:paraId="336A0112" w14:textId="77777777" w:rsidR="00595286" w:rsidRPr="00935859" w:rsidRDefault="00595286" w:rsidP="00595286">
      <w:pPr>
        <w:ind w:left="360" w:hanging="360"/>
        <w:jc w:val="both"/>
      </w:pPr>
      <w:r w:rsidRPr="00935859">
        <w:t xml:space="preserve">cégjegyzékszám: </w:t>
      </w:r>
      <w:r w:rsidRPr="00935859">
        <w:tab/>
      </w:r>
      <w:r w:rsidRPr="00935859">
        <w:tab/>
      </w:r>
      <w:r w:rsidRPr="00935859">
        <w:tab/>
        <w:t>……………….</w:t>
      </w:r>
    </w:p>
    <w:p w14:paraId="04B7CC63" w14:textId="77777777" w:rsidR="00595286" w:rsidRPr="00935859" w:rsidRDefault="00595286" w:rsidP="00595286">
      <w:r w:rsidRPr="00935859">
        <w:t xml:space="preserve">képviselő neve: </w:t>
      </w:r>
      <w:r w:rsidRPr="00935859">
        <w:tab/>
      </w:r>
      <w:r w:rsidRPr="00935859">
        <w:tab/>
      </w:r>
      <w:r w:rsidRPr="00935859">
        <w:tab/>
        <w:t>……………….</w:t>
      </w:r>
    </w:p>
    <w:p w14:paraId="1A2891F6" w14:textId="77777777" w:rsidR="00595286" w:rsidRPr="00935859" w:rsidRDefault="00595286" w:rsidP="00595286">
      <w:r w:rsidRPr="00935859">
        <w:t xml:space="preserve">mint </w:t>
      </w:r>
      <w:r w:rsidRPr="00935859">
        <w:rPr>
          <w:b/>
        </w:rPr>
        <w:t>ajánlattevő,</w:t>
      </w:r>
    </w:p>
    <w:p w14:paraId="21745359" w14:textId="77777777" w:rsidR="00595286" w:rsidRPr="00935859" w:rsidRDefault="00595286" w:rsidP="00595286">
      <w:pPr>
        <w:tabs>
          <w:tab w:val="left" w:pos="3402"/>
        </w:tabs>
        <w:ind w:left="3402" w:hanging="3402"/>
      </w:pPr>
    </w:p>
    <w:p w14:paraId="06AE5407" w14:textId="77777777" w:rsidR="00595286" w:rsidRPr="00935859" w:rsidRDefault="00595286" w:rsidP="00595286">
      <w:pPr>
        <w:tabs>
          <w:tab w:val="left" w:pos="3402"/>
        </w:tabs>
        <w:ind w:left="3402" w:hanging="3402"/>
      </w:pPr>
      <w:r w:rsidRPr="00935859">
        <w:t>másrészről</w:t>
      </w:r>
    </w:p>
    <w:p w14:paraId="68DA4A16" w14:textId="77777777" w:rsidR="00595286" w:rsidRPr="00935859" w:rsidRDefault="00595286" w:rsidP="00595286">
      <w:pPr>
        <w:ind w:left="360" w:hanging="360"/>
        <w:jc w:val="both"/>
        <w:rPr>
          <w:b/>
          <w:bCs/>
        </w:rPr>
      </w:pPr>
      <w:r w:rsidRPr="00935859">
        <w:rPr>
          <w:b/>
          <w:bCs/>
        </w:rPr>
        <w:t>………………………………….</w:t>
      </w:r>
    </w:p>
    <w:p w14:paraId="19591B04" w14:textId="77777777" w:rsidR="00595286" w:rsidRPr="00935859" w:rsidRDefault="00595286" w:rsidP="00595286">
      <w:pPr>
        <w:widowControl w:val="0"/>
        <w:overflowPunct w:val="0"/>
        <w:autoSpaceDE w:val="0"/>
        <w:autoSpaceDN w:val="0"/>
        <w:adjustRightInd w:val="0"/>
        <w:jc w:val="both"/>
        <w:textAlignment w:val="baseline"/>
      </w:pPr>
      <w:r w:rsidRPr="00935859">
        <w:t>székhely:</w:t>
      </w:r>
      <w:r w:rsidRPr="00935859">
        <w:tab/>
      </w:r>
      <w:r w:rsidRPr="00935859">
        <w:tab/>
      </w:r>
      <w:r w:rsidRPr="00935859">
        <w:tab/>
      </w:r>
      <w:r w:rsidRPr="00935859">
        <w:tab/>
        <w:t>……………….</w:t>
      </w:r>
    </w:p>
    <w:p w14:paraId="0A6E26F2" w14:textId="77777777" w:rsidR="00595286" w:rsidRPr="00935859" w:rsidRDefault="00595286" w:rsidP="00595286">
      <w:pPr>
        <w:widowControl w:val="0"/>
        <w:overflowPunct w:val="0"/>
        <w:autoSpaceDE w:val="0"/>
        <w:autoSpaceDN w:val="0"/>
        <w:adjustRightInd w:val="0"/>
        <w:jc w:val="both"/>
        <w:textAlignment w:val="baseline"/>
      </w:pPr>
      <w:r w:rsidRPr="00935859">
        <w:t xml:space="preserve">adószám: </w:t>
      </w:r>
      <w:r w:rsidRPr="00935859">
        <w:tab/>
      </w:r>
      <w:r w:rsidRPr="00935859">
        <w:tab/>
      </w:r>
      <w:r w:rsidRPr="00935859">
        <w:tab/>
      </w:r>
      <w:r w:rsidRPr="00935859">
        <w:tab/>
        <w:t>……………….</w:t>
      </w:r>
    </w:p>
    <w:p w14:paraId="3ED8D81F" w14:textId="77777777" w:rsidR="00595286" w:rsidRPr="00935859" w:rsidRDefault="00595286" w:rsidP="00595286">
      <w:pPr>
        <w:widowControl w:val="0"/>
        <w:overflowPunct w:val="0"/>
        <w:autoSpaceDE w:val="0"/>
        <w:autoSpaceDN w:val="0"/>
        <w:adjustRightInd w:val="0"/>
        <w:jc w:val="both"/>
        <w:textAlignment w:val="baseline"/>
      </w:pPr>
      <w:r w:rsidRPr="00935859">
        <w:t xml:space="preserve">cégjegyzékszám: </w:t>
      </w:r>
      <w:r w:rsidRPr="00935859">
        <w:tab/>
      </w:r>
      <w:r w:rsidRPr="00935859">
        <w:tab/>
      </w:r>
      <w:r w:rsidRPr="00935859">
        <w:tab/>
        <w:t>……………….</w:t>
      </w:r>
    </w:p>
    <w:p w14:paraId="1FE7FEAC" w14:textId="77777777" w:rsidR="00595286" w:rsidRPr="00935859" w:rsidRDefault="00595286" w:rsidP="00595286">
      <w:pPr>
        <w:widowControl w:val="0"/>
        <w:overflowPunct w:val="0"/>
        <w:autoSpaceDE w:val="0"/>
        <w:autoSpaceDN w:val="0"/>
        <w:adjustRightInd w:val="0"/>
        <w:jc w:val="both"/>
        <w:textAlignment w:val="baseline"/>
      </w:pPr>
      <w:r w:rsidRPr="00935859">
        <w:t xml:space="preserve">képviselő neve: </w:t>
      </w:r>
      <w:r w:rsidRPr="00935859">
        <w:tab/>
      </w:r>
      <w:r w:rsidRPr="00935859">
        <w:tab/>
      </w:r>
      <w:r w:rsidRPr="00935859">
        <w:tab/>
        <w:t>……………….</w:t>
      </w:r>
    </w:p>
    <w:p w14:paraId="2221C50F" w14:textId="77777777" w:rsidR="00595286" w:rsidRPr="00935859" w:rsidRDefault="00595286" w:rsidP="00595286">
      <w:pPr>
        <w:widowControl w:val="0"/>
        <w:overflowPunct w:val="0"/>
        <w:autoSpaceDE w:val="0"/>
        <w:autoSpaceDN w:val="0"/>
        <w:adjustRightInd w:val="0"/>
        <w:jc w:val="both"/>
        <w:textAlignment w:val="baseline"/>
      </w:pPr>
      <w:r w:rsidRPr="00935859">
        <w:t xml:space="preserve">mint </w:t>
      </w:r>
      <w:r w:rsidRPr="00935859">
        <w:rPr>
          <w:b/>
        </w:rPr>
        <w:t>kapacitást nyújtó szervezet</w:t>
      </w:r>
      <w:r w:rsidRPr="00935859">
        <w:t>,</w:t>
      </w:r>
    </w:p>
    <w:p w14:paraId="04918940" w14:textId="77777777" w:rsidR="00595286" w:rsidRPr="00935859" w:rsidRDefault="00595286" w:rsidP="00595286">
      <w:pPr>
        <w:widowControl w:val="0"/>
        <w:overflowPunct w:val="0"/>
        <w:autoSpaceDE w:val="0"/>
        <w:autoSpaceDN w:val="0"/>
        <w:adjustRightInd w:val="0"/>
        <w:jc w:val="both"/>
        <w:textAlignment w:val="baseline"/>
      </w:pPr>
    </w:p>
    <w:p w14:paraId="5E4B0396" w14:textId="77777777" w:rsidR="00595286" w:rsidRPr="00935859" w:rsidRDefault="00595286" w:rsidP="00595286">
      <w:pPr>
        <w:widowControl w:val="0"/>
        <w:overflowPunct w:val="0"/>
        <w:autoSpaceDE w:val="0"/>
        <w:autoSpaceDN w:val="0"/>
        <w:adjustRightInd w:val="0"/>
        <w:jc w:val="both"/>
        <w:textAlignment w:val="baseline"/>
        <w:rPr>
          <w:lang w:val="cs-CZ"/>
        </w:rPr>
      </w:pPr>
      <w:r w:rsidRPr="00935859">
        <w:t xml:space="preserve">a továbbiakban, mint </w:t>
      </w:r>
      <w:r w:rsidRPr="00935859">
        <w:rPr>
          <w:b/>
          <w:bCs/>
        </w:rPr>
        <w:t xml:space="preserve">Felek </w:t>
      </w:r>
      <w:r w:rsidRPr="00935859">
        <w:rPr>
          <w:lang w:val="cs-CZ"/>
        </w:rPr>
        <w:t>között az alulírott helyen és időben az alábbi feltételek szerint:</w:t>
      </w:r>
    </w:p>
    <w:p w14:paraId="7ED57930" w14:textId="77777777" w:rsidR="00595286" w:rsidRPr="00935859" w:rsidRDefault="00595286" w:rsidP="00595286"/>
    <w:p w14:paraId="5E9735A0" w14:textId="77777777" w:rsidR="00595286" w:rsidRPr="00935859" w:rsidRDefault="00595286" w:rsidP="00595286">
      <w:pPr>
        <w:ind w:left="426" w:hanging="426"/>
        <w:jc w:val="both"/>
      </w:pPr>
      <w:r w:rsidRPr="00935859">
        <w:t>1.</w:t>
      </w:r>
      <w:r w:rsidRPr="00935859">
        <w:tab/>
        <w:t>Ajánlattevő ajánlatot kíván tenni az alábbi közbeszerzési eljárás során:</w:t>
      </w:r>
    </w:p>
    <w:p w14:paraId="58B943C5" w14:textId="11537D54" w:rsidR="001903F2" w:rsidRDefault="00595286" w:rsidP="00D127FC">
      <w:pPr>
        <w:ind w:left="426"/>
        <w:jc w:val="both"/>
      </w:pPr>
      <w:r w:rsidRPr="00935859">
        <w:rPr>
          <w:b/>
        </w:rPr>
        <w:t>Ajánlatkérő</w:t>
      </w:r>
      <w:r w:rsidRPr="00935859">
        <w:t xml:space="preserve">: </w:t>
      </w:r>
      <w:r w:rsidR="00515086">
        <w:t>Eötvös Loránd Tudomány Egyetem</w:t>
      </w:r>
    </w:p>
    <w:p w14:paraId="52A5475F" w14:textId="7E9CA87C" w:rsidR="00D127FC" w:rsidRPr="00935859" w:rsidRDefault="00595286" w:rsidP="00D127FC">
      <w:pPr>
        <w:ind w:left="426"/>
        <w:jc w:val="both"/>
        <w:rPr>
          <w:i/>
        </w:rPr>
      </w:pPr>
      <w:r w:rsidRPr="00935859">
        <w:rPr>
          <w:b/>
        </w:rPr>
        <w:t>Közbeszerzés tárgya</w:t>
      </w:r>
      <w:r w:rsidRPr="00935859">
        <w:t>:</w:t>
      </w:r>
      <w:r w:rsidR="00CB1EF2">
        <w:t xml:space="preserve"> </w:t>
      </w:r>
      <w:r w:rsidR="00735677" w:rsidRPr="00735677">
        <w:rPr>
          <w:i/>
        </w:rPr>
        <w:t>„</w:t>
      </w:r>
      <w:r w:rsidR="00515086" w:rsidRPr="00515086">
        <w:t>Bogdánfy 10/B energetikai korszerűsítése KEHOP</w:t>
      </w:r>
      <w:r w:rsidR="0029250E">
        <w:rPr>
          <w:i/>
        </w:rPr>
        <w:t>”</w:t>
      </w:r>
    </w:p>
    <w:p w14:paraId="455D4DE2" w14:textId="502DF3CD" w:rsidR="00597D1E" w:rsidRPr="00935859" w:rsidRDefault="00595286" w:rsidP="00D127FC">
      <w:pPr>
        <w:ind w:left="426" w:hanging="426"/>
        <w:jc w:val="both"/>
      </w:pPr>
      <w:r w:rsidRPr="00935859">
        <w:t>2.</w:t>
      </w:r>
      <w:r w:rsidRPr="00935859">
        <w:tab/>
      </w:r>
      <w:r w:rsidR="00597D1E" w:rsidRPr="00935859">
        <w:t>Kapacitást nyújtó szervezet az 1. pontban megjelölt közbeszerzési eljárás ajánlati felhívásának ……………. pontja szerinti alkalmassági feltétel igazolásában részt vesz, ahhoz kapacitást nyújt.</w:t>
      </w:r>
    </w:p>
    <w:p w14:paraId="2781A960" w14:textId="77777777" w:rsidR="00597D1E" w:rsidRPr="00935859" w:rsidRDefault="00597D1E" w:rsidP="00597D1E">
      <w:pPr>
        <w:ind w:left="426" w:hanging="426"/>
        <w:jc w:val="both"/>
      </w:pPr>
      <w:r w:rsidRPr="00935859">
        <w:t>3.</w:t>
      </w:r>
      <w:r w:rsidRPr="00935859">
        <w:tab/>
        <w:t>Kapacitást nyújtó szervezet vállalja, hogy az alkalmasságot a felhívásban előírt módon igazolja.</w:t>
      </w:r>
    </w:p>
    <w:p w14:paraId="344B8C49" w14:textId="77777777" w:rsidR="00597D1E" w:rsidRPr="00935859" w:rsidRDefault="00597D1E" w:rsidP="00597D1E">
      <w:pPr>
        <w:ind w:left="426" w:hanging="426"/>
        <w:jc w:val="both"/>
      </w:pPr>
      <w:r w:rsidRPr="00935859">
        <w:t>4.</w:t>
      </w:r>
      <w:r w:rsidRPr="00935859">
        <w:tab/>
        <w:t>Kapacitást nyújtó szervezet jelen megállapodás aláírásával kötelezettséget vállal arra, hogy ajánlattevő nyertessége esetén a szerződés teljesítéséhez szükséges erőforrásokat a szerződés teljes időtartama alatt rendelkezésre bocsátja.</w:t>
      </w:r>
    </w:p>
    <w:p w14:paraId="5151A024" w14:textId="77777777" w:rsidR="00597D1E" w:rsidRPr="00935859" w:rsidRDefault="00597D1E" w:rsidP="00597D1E">
      <w:pPr>
        <w:ind w:left="426" w:hanging="426"/>
        <w:jc w:val="both"/>
      </w:pPr>
      <w:r w:rsidRPr="00935859">
        <w:t>5.</w:t>
      </w:r>
      <w:r w:rsidRPr="00935859">
        <w:tab/>
        <w:t>A 4. pontban rögzített rendelkezésre bocsátás módja : ………………………………………..</w:t>
      </w:r>
    </w:p>
    <w:p w14:paraId="437953D4" w14:textId="77777777" w:rsidR="00597D1E" w:rsidRPr="00935859" w:rsidRDefault="00597D1E" w:rsidP="00597D1E">
      <w:pPr>
        <w:ind w:left="426" w:hanging="426"/>
        <w:jc w:val="both"/>
      </w:pPr>
      <w:r w:rsidRPr="00935859">
        <w:t>6.</w:t>
      </w:r>
      <w:r w:rsidRPr="00935859">
        <w:tab/>
        <w:t>Felek rögzítik, hogy a köztük létrehozandó szerződés valamennyi lényeges feltételben, így különösen a díjban megállapodtak, figyelemmel a Ptk 6:73. § (1) bekezdésére!</w:t>
      </w:r>
    </w:p>
    <w:p w14:paraId="59F09E58" w14:textId="2091C22F" w:rsidR="00595286" w:rsidRPr="00935859" w:rsidRDefault="00597D1E" w:rsidP="00597D1E">
      <w:pPr>
        <w:ind w:left="426" w:hanging="426"/>
        <w:jc w:val="both"/>
      </w:pPr>
      <w:r w:rsidRPr="00935859">
        <w:t>7.</w:t>
      </w:r>
      <w:r w:rsidRPr="00935859">
        <w:tab/>
        <w:t>Kapacitást nyújtó szervezet a jelen megállapodás aláírásával meghatalmazza Ajánlattevőt, hogy hogy az EKR-ben elektronikus úton teendő nyilatkozatok megtételekor a kapacitást nyújtó szervezet képviseletében eljárjon.</w:t>
      </w:r>
    </w:p>
    <w:p w14:paraId="7EF77C78" w14:textId="77777777" w:rsidR="00595286" w:rsidRPr="00935859" w:rsidRDefault="00595286" w:rsidP="00595286">
      <w:pPr>
        <w:tabs>
          <w:tab w:val="left" w:pos="1080"/>
          <w:tab w:val="center" w:pos="7200"/>
        </w:tabs>
        <w:jc w:val="both"/>
      </w:pPr>
    </w:p>
    <w:p w14:paraId="776EF403" w14:textId="77777777" w:rsidR="00595286" w:rsidRPr="00935859" w:rsidRDefault="00595286" w:rsidP="00595286">
      <w:pPr>
        <w:pStyle w:val="Szvegtrzs2"/>
        <w:spacing w:after="0" w:line="240" w:lineRule="auto"/>
      </w:pPr>
      <w:r w:rsidRPr="00935859">
        <w:t>Kelt: …..........................., ………. év ….................. hó …..... nap</w:t>
      </w:r>
    </w:p>
    <w:p w14:paraId="769410FF" w14:textId="77777777" w:rsidR="00595286" w:rsidRPr="00935859" w:rsidRDefault="00595286" w:rsidP="00595286">
      <w:pPr>
        <w:jc w:val="both"/>
      </w:pPr>
    </w:p>
    <w:tbl>
      <w:tblPr>
        <w:tblW w:w="8064" w:type="dxa"/>
        <w:jc w:val="center"/>
        <w:tblLayout w:type="fixed"/>
        <w:tblLook w:val="01E0" w:firstRow="1" w:lastRow="1" w:firstColumn="1" w:lastColumn="1" w:noHBand="0" w:noVBand="0"/>
      </w:tblPr>
      <w:tblGrid>
        <w:gridCol w:w="4032"/>
        <w:gridCol w:w="4032"/>
      </w:tblGrid>
      <w:tr w:rsidR="00595286" w:rsidRPr="00935859" w14:paraId="18B5217D" w14:textId="77777777" w:rsidTr="00386A87">
        <w:trPr>
          <w:jc w:val="center"/>
        </w:trPr>
        <w:tc>
          <w:tcPr>
            <w:tcW w:w="4032" w:type="dxa"/>
          </w:tcPr>
          <w:p w14:paraId="295CF4DC" w14:textId="77777777" w:rsidR="00595286" w:rsidRPr="00935859" w:rsidRDefault="00595286" w:rsidP="00386A87">
            <w:pPr>
              <w:jc w:val="center"/>
              <w:rPr>
                <w:rFonts w:eastAsia="Arial Unicode MS"/>
              </w:rPr>
            </w:pPr>
            <w:r w:rsidRPr="00935859">
              <w:rPr>
                <w:rFonts w:eastAsia="Arial Unicode MS"/>
              </w:rPr>
              <w:t>………………………………………</w:t>
            </w:r>
          </w:p>
          <w:p w14:paraId="6E2A56E3" w14:textId="77777777" w:rsidR="00595286" w:rsidRPr="00935859" w:rsidRDefault="00595286" w:rsidP="00386A87">
            <w:pPr>
              <w:jc w:val="center"/>
              <w:rPr>
                <w:rFonts w:eastAsia="Arial Unicode MS"/>
                <w:b/>
              </w:rPr>
            </w:pPr>
          </w:p>
          <w:p w14:paraId="695440CB" w14:textId="77777777" w:rsidR="00595286" w:rsidRPr="00935859" w:rsidRDefault="00595286" w:rsidP="00386A87">
            <w:pPr>
              <w:jc w:val="center"/>
              <w:rPr>
                <w:rFonts w:eastAsia="Arial Unicode MS"/>
              </w:rPr>
            </w:pPr>
            <w:r w:rsidRPr="00935859">
              <w:rPr>
                <w:rFonts w:eastAsia="Arial Unicode MS"/>
              </w:rPr>
              <w:t xml:space="preserve"> (Ajánlattevő)</w:t>
            </w:r>
          </w:p>
        </w:tc>
        <w:tc>
          <w:tcPr>
            <w:tcW w:w="4032" w:type="dxa"/>
          </w:tcPr>
          <w:p w14:paraId="60468F2D" w14:textId="77777777" w:rsidR="00595286" w:rsidRPr="00935859" w:rsidRDefault="00595286" w:rsidP="00386A87">
            <w:pPr>
              <w:jc w:val="center"/>
              <w:rPr>
                <w:rFonts w:eastAsia="Arial Unicode MS"/>
              </w:rPr>
            </w:pPr>
            <w:r w:rsidRPr="00935859">
              <w:rPr>
                <w:rFonts w:eastAsia="Arial Unicode MS"/>
              </w:rPr>
              <w:t>……………………………………</w:t>
            </w:r>
          </w:p>
          <w:p w14:paraId="0DEF8C9D" w14:textId="77777777" w:rsidR="00595286" w:rsidRPr="00935859" w:rsidRDefault="00595286" w:rsidP="00386A87">
            <w:pPr>
              <w:rPr>
                <w:rFonts w:eastAsia="Arial Unicode MS"/>
                <w:b/>
              </w:rPr>
            </w:pPr>
          </w:p>
          <w:p w14:paraId="11EF0D9E" w14:textId="77777777" w:rsidR="00595286" w:rsidRDefault="00595286" w:rsidP="00386A87">
            <w:pPr>
              <w:jc w:val="center"/>
              <w:rPr>
                <w:rFonts w:eastAsia="Arial Unicode MS"/>
              </w:rPr>
            </w:pPr>
            <w:r w:rsidRPr="00935859">
              <w:rPr>
                <w:rFonts w:eastAsia="Arial Unicode MS"/>
              </w:rPr>
              <w:t xml:space="preserve"> (</w:t>
            </w:r>
            <w:r w:rsidRPr="00935859">
              <w:rPr>
                <w:bCs/>
              </w:rPr>
              <w:t>Kapacitást nyújtó szervezet</w:t>
            </w:r>
            <w:r w:rsidRPr="00935859">
              <w:rPr>
                <w:rFonts w:eastAsia="Arial Unicode MS"/>
              </w:rPr>
              <w:t>)</w:t>
            </w:r>
          </w:p>
          <w:p w14:paraId="210F5924" w14:textId="77777777" w:rsidR="006E09C0" w:rsidRDefault="006E09C0" w:rsidP="00386A87">
            <w:pPr>
              <w:jc w:val="center"/>
              <w:rPr>
                <w:rFonts w:eastAsia="Arial Unicode MS"/>
              </w:rPr>
            </w:pPr>
          </w:p>
          <w:p w14:paraId="51C74998" w14:textId="77777777" w:rsidR="006E09C0" w:rsidRDefault="006E09C0" w:rsidP="00386A87">
            <w:pPr>
              <w:jc w:val="center"/>
              <w:rPr>
                <w:rFonts w:eastAsia="Arial Unicode MS"/>
              </w:rPr>
            </w:pPr>
          </w:p>
          <w:p w14:paraId="39F21FA7" w14:textId="64DB7292" w:rsidR="006E09C0" w:rsidRPr="00935859" w:rsidRDefault="006E09C0" w:rsidP="00386A87">
            <w:pPr>
              <w:jc w:val="center"/>
              <w:rPr>
                <w:rFonts w:eastAsia="Arial Unicode MS"/>
              </w:rPr>
            </w:pPr>
          </w:p>
        </w:tc>
      </w:tr>
    </w:tbl>
    <w:p w14:paraId="0AD4179B" w14:textId="7572E80E" w:rsidR="006F4415" w:rsidRPr="00935859" w:rsidRDefault="006F4415" w:rsidP="00306A85">
      <w:pPr>
        <w:pStyle w:val="Cmsor2"/>
        <w:jc w:val="center"/>
        <w:rPr>
          <w:i w:val="0"/>
          <w:iCs w:val="0"/>
          <w:sz w:val="24"/>
          <w:szCs w:val="24"/>
        </w:rPr>
      </w:pPr>
      <w:bookmarkStart w:id="48" w:name="_Toc513462589"/>
      <w:bookmarkStart w:id="49" w:name="_Toc89962180"/>
      <w:r w:rsidRPr="00935859">
        <w:rPr>
          <w:i w:val="0"/>
          <w:iCs w:val="0"/>
          <w:sz w:val="24"/>
          <w:szCs w:val="24"/>
        </w:rPr>
        <w:lastRenderedPageBreak/>
        <w:t>I.</w:t>
      </w:r>
      <w:r w:rsidR="005D470C">
        <w:rPr>
          <w:i w:val="0"/>
          <w:iCs w:val="0"/>
          <w:sz w:val="24"/>
          <w:szCs w:val="24"/>
        </w:rPr>
        <w:t>3</w:t>
      </w:r>
      <w:r w:rsidRPr="00935859">
        <w:rPr>
          <w:i w:val="0"/>
          <w:iCs w:val="0"/>
          <w:sz w:val="24"/>
          <w:szCs w:val="24"/>
        </w:rPr>
        <w:t>. Melléklet: Közös ajánlattételről szóló megállapodás</w:t>
      </w:r>
      <w:bookmarkEnd w:id="48"/>
      <w:bookmarkEnd w:id="49"/>
    </w:p>
    <w:p w14:paraId="059A4065" w14:textId="77777777" w:rsidR="006F4415" w:rsidRPr="00935859" w:rsidRDefault="006F4415" w:rsidP="006F4415">
      <w:pPr>
        <w:jc w:val="center"/>
        <w:rPr>
          <w:i/>
          <w:iCs/>
        </w:rPr>
      </w:pPr>
    </w:p>
    <w:p w14:paraId="09A5272E" w14:textId="77777777" w:rsidR="006F4415" w:rsidRPr="00935859" w:rsidRDefault="006F4415" w:rsidP="006F4415">
      <w:pPr>
        <w:tabs>
          <w:tab w:val="left" w:pos="1080"/>
          <w:tab w:val="center" w:pos="7200"/>
        </w:tabs>
        <w:ind w:left="360"/>
        <w:jc w:val="center"/>
        <w:rPr>
          <w:i/>
          <w:iCs/>
        </w:rPr>
      </w:pPr>
    </w:p>
    <w:p w14:paraId="1FDCC3F0" w14:textId="77777777" w:rsidR="006F4415" w:rsidRPr="00935859" w:rsidRDefault="006F4415" w:rsidP="006F4415">
      <w:pPr>
        <w:spacing w:after="120"/>
        <w:jc w:val="both"/>
      </w:pPr>
      <w:r w:rsidRPr="00935859">
        <w:t>amely létrejött egyrészről:</w:t>
      </w:r>
    </w:p>
    <w:p w14:paraId="735598D0" w14:textId="77777777" w:rsidR="006F4415" w:rsidRPr="00935859" w:rsidRDefault="006F4415" w:rsidP="006F4415">
      <w:pPr>
        <w:ind w:left="360" w:hanging="360"/>
        <w:jc w:val="both"/>
        <w:rPr>
          <w:b/>
          <w:bCs/>
        </w:rPr>
      </w:pPr>
      <w:r w:rsidRPr="00935859">
        <w:rPr>
          <w:b/>
          <w:bCs/>
        </w:rPr>
        <w:t>………………………………….</w:t>
      </w:r>
    </w:p>
    <w:p w14:paraId="35D46078" w14:textId="77777777" w:rsidR="006F4415" w:rsidRPr="00935859" w:rsidRDefault="006F4415" w:rsidP="006F4415">
      <w:pPr>
        <w:ind w:left="360" w:hanging="360"/>
        <w:jc w:val="both"/>
      </w:pPr>
      <w:r w:rsidRPr="00935859">
        <w:t>székhely:</w:t>
      </w:r>
      <w:r w:rsidRPr="00935859">
        <w:tab/>
      </w:r>
      <w:r w:rsidRPr="00935859">
        <w:tab/>
      </w:r>
      <w:r w:rsidRPr="00935859">
        <w:tab/>
      </w:r>
      <w:r w:rsidRPr="00935859">
        <w:tab/>
        <w:t>……………….</w:t>
      </w:r>
    </w:p>
    <w:p w14:paraId="2F85ADA4" w14:textId="77777777" w:rsidR="006F4415" w:rsidRPr="00935859" w:rsidRDefault="006F4415" w:rsidP="006F4415">
      <w:pPr>
        <w:ind w:left="360" w:hanging="360"/>
        <w:jc w:val="both"/>
      </w:pPr>
      <w:r w:rsidRPr="00935859">
        <w:t xml:space="preserve">adószám: </w:t>
      </w:r>
      <w:r w:rsidRPr="00935859">
        <w:tab/>
      </w:r>
      <w:r w:rsidRPr="00935859">
        <w:tab/>
      </w:r>
      <w:r w:rsidRPr="00935859">
        <w:tab/>
      </w:r>
      <w:r w:rsidRPr="00935859">
        <w:tab/>
        <w:t>……………….</w:t>
      </w:r>
    </w:p>
    <w:p w14:paraId="36634272" w14:textId="77777777" w:rsidR="006F4415" w:rsidRPr="00935859" w:rsidRDefault="006F4415" w:rsidP="006F4415">
      <w:pPr>
        <w:ind w:left="360" w:hanging="360"/>
        <w:jc w:val="both"/>
      </w:pPr>
      <w:r w:rsidRPr="00935859">
        <w:t xml:space="preserve">cégjegyzékszám: </w:t>
      </w:r>
      <w:r w:rsidRPr="00935859">
        <w:tab/>
      </w:r>
      <w:r w:rsidRPr="00935859">
        <w:tab/>
      </w:r>
      <w:r w:rsidRPr="00935859">
        <w:tab/>
        <w:t>……………….</w:t>
      </w:r>
    </w:p>
    <w:p w14:paraId="18F8EF66" w14:textId="77777777" w:rsidR="006F4415" w:rsidRPr="00935859" w:rsidRDefault="006F4415" w:rsidP="006F4415">
      <w:r w:rsidRPr="00935859">
        <w:t xml:space="preserve">képviselő neve: </w:t>
      </w:r>
      <w:r w:rsidRPr="00935859">
        <w:tab/>
      </w:r>
      <w:r w:rsidRPr="00935859">
        <w:tab/>
      </w:r>
      <w:r w:rsidRPr="00935859">
        <w:tab/>
        <w:t>……………….,</w:t>
      </w:r>
    </w:p>
    <w:p w14:paraId="2104E9AF" w14:textId="77777777" w:rsidR="006F4415" w:rsidRPr="00935859" w:rsidRDefault="006F4415" w:rsidP="006F4415">
      <w:pPr>
        <w:tabs>
          <w:tab w:val="left" w:pos="3402"/>
        </w:tabs>
        <w:ind w:left="3402" w:hanging="3402"/>
      </w:pPr>
    </w:p>
    <w:p w14:paraId="548598F1" w14:textId="77777777" w:rsidR="006F4415" w:rsidRPr="00935859" w:rsidRDefault="006F4415" w:rsidP="006F4415">
      <w:pPr>
        <w:tabs>
          <w:tab w:val="left" w:pos="3402"/>
        </w:tabs>
        <w:ind w:left="3402" w:hanging="3402"/>
      </w:pPr>
      <w:r w:rsidRPr="00935859">
        <w:t>másrészről</w:t>
      </w:r>
    </w:p>
    <w:p w14:paraId="24494280" w14:textId="77777777" w:rsidR="006F4415" w:rsidRPr="00935859" w:rsidRDefault="006F4415" w:rsidP="006F4415">
      <w:pPr>
        <w:ind w:left="360" w:hanging="360"/>
        <w:jc w:val="both"/>
        <w:rPr>
          <w:b/>
          <w:bCs/>
        </w:rPr>
      </w:pPr>
      <w:r w:rsidRPr="00935859">
        <w:rPr>
          <w:b/>
          <w:bCs/>
        </w:rPr>
        <w:t>………………………………….</w:t>
      </w:r>
    </w:p>
    <w:p w14:paraId="2988E006" w14:textId="77777777" w:rsidR="006F4415" w:rsidRPr="00935859" w:rsidRDefault="006F4415" w:rsidP="006F4415">
      <w:pPr>
        <w:widowControl w:val="0"/>
        <w:overflowPunct w:val="0"/>
        <w:autoSpaceDE w:val="0"/>
        <w:autoSpaceDN w:val="0"/>
        <w:adjustRightInd w:val="0"/>
        <w:jc w:val="both"/>
        <w:textAlignment w:val="baseline"/>
      </w:pPr>
      <w:r w:rsidRPr="00935859">
        <w:t>székhely:</w:t>
      </w:r>
      <w:r w:rsidRPr="00935859">
        <w:tab/>
      </w:r>
      <w:r w:rsidRPr="00935859">
        <w:tab/>
      </w:r>
      <w:r w:rsidRPr="00935859">
        <w:tab/>
      </w:r>
      <w:r w:rsidRPr="00935859">
        <w:tab/>
        <w:t>……………….</w:t>
      </w:r>
    </w:p>
    <w:p w14:paraId="03071083" w14:textId="77777777" w:rsidR="006F4415" w:rsidRPr="00935859" w:rsidRDefault="006F4415" w:rsidP="006F4415">
      <w:pPr>
        <w:widowControl w:val="0"/>
        <w:overflowPunct w:val="0"/>
        <w:autoSpaceDE w:val="0"/>
        <w:autoSpaceDN w:val="0"/>
        <w:adjustRightInd w:val="0"/>
        <w:jc w:val="both"/>
        <w:textAlignment w:val="baseline"/>
      </w:pPr>
      <w:r w:rsidRPr="00935859">
        <w:t xml:space="preserve">adószám: </w:t>
      </w:r>
      <w:r w:rsidRPr="00935859">
        <w:tab/>
      </w:r>
      <w:r w:rsidRPr="00935859">
        <w:tab/>
      </w:r>
      <w:r w:rsidRPr="00935859">
        <w:tab/>
      </w:r>
      <w:r w:rsidRPr="00935859">
        <w:tab/>
        <w:t>……………….</w:t>
      </w:r>
    </w:p>
    <w:p w14:paraId="41112C42" w14:textId="77777777" w:rsidR="006F4415" w:rsidRPr="00935859" w:rsidRDefault="006F4415" w:rsidP="006F4415">
      <w:pPr>
        <w:widowControl w:val="0"/>
        <w:overflowPunct w:val="0"/>
        <w:autoSpaceDE w:val="0"/>
        <w:autoSpaceDN w:val="0"/>
        <w:adjustRightInd w:val="0"/>
        <w:jc w:val="both"/>
        <w:textAlignment w:val="baseline"/>
      </w:pPr>
      <w:r w:rsidRPr="00935859">
        <w:t xml:space="preserve">cégjegyzékszám: </w:t>
      </w:r>
      <w:r w:rsidRPr="00935859">
        <w:tab/>
      </w:r>
      <w:r w:rsidRPr="00935859">
        <w:tab/>
      </w:r>
      <w:r w:rsidRPr="00935859">
        <w:tab/>
        <w:t>……………….</w:t>
      </w:r>
    </w:p>
    <w:p w14:paraId="4ADBC26F" w14:textId="77777777" w:rsidR="006F4415" w:rsidRPr="00935859" w:rsidRDefault="006F4415" w:rsidP="006F4415">
      <w:pPr>
        <w:widowControl w:val="0"/>
        <w:overflowPunct w:val="0"/>
        <w:autoSpaceDE w:val="0"/>
        <w:autoSpaceDN w:val="0"/>
        <w:adjustRightInd w:val="0"/>
        <w:jc w:val="both"/>
        <w:textAlignment w:val="baseline"/>
      </w:pPr>
      <w:r w:rsidRPr="00935859">
        <w:t xml:space="preserve">képviselő neve: </w:t>
      </w:r>
      <w:r w:rsidRPr="00935859">
        <w:tab/>
      </w:r>
      <w:r w:rsidRPr="00935859">
        <w:tab/>
      </w:r>
      <w:r w:rsidRPr="00935859">
        <w:tab/>
        <w:t>……………….</w:t>
      </w:r>
    </w:p>
    <w:p w14:paraId="6BBF00BA" w14:textId="77777777" w:rsidR="006F4415" w:rsidRPr="00935859" w:rsidRDefault="006F4415" w:rsidP="006F4415">
      <w:pPr>
        <w:widowControl w:val="0"/>
        <w:overflowPunct w:val="0"/>
        <w:autoSpaceDE w:val="0"/>
        <w:autoSpaceDN w:val="0"/>
        <w:adjustRightInd w:val="0"/>
        <w:jc w:val="both"/>
        <w:textAlignment w:val="baseline"/>
      </w:pPr>
    </w:p>
    <w:p w14:paraId="198BC8B3" w14:textId="77777777" w:rsidR="006F4415" w:rsidRPr="00935859" w:rsidRDefault="006F4415" w:rsidP="006F4415">
      <w:pPr>
        <w:widowControl w:val="0"/>
        <w:overflowPunct w:val="0"/>
        <w:autoSpaceDE w:val="0"/>
        <w:autoSpaceDN w:val="0"/>
        <w:adjustRightInd w:val="0"/>
        <w:jc w:val="both"/>
        <w:textAlignment w:val="baseline"/>
        <w:rPr>
          <w:lang w:val="cs-CZ"/>
        </w:rPr>
      </w:pPr>
      <w:r w:rsidRPr="00935859">
        <w:t xml:space="preserve">a továbbiakban, mint </w:t>
      </w:r>
      <w:r w:rsidRPr="00935859">
        <w:rPr>
          <w:b/>
          <w:bCs/>
        </w:rPr>
        <w:t xml:space="preserve">Közös Ajánlattevők </w:t>
      </w:r>
      <w:r w:rsidRPr="00935859">
        <w:rPr>
          <w:lang w:val="cs-CZ"/>
        </w:rPr>
        <w:t>között az alulírott helyen és időben az alábbi feltételek szerint:</w:t>
      </w:r>
    </w:p>
    <w:p w14:paraId="229F2883" w14:textId="77777777" w:rsidR="006F4415" w:rsidRPr="00935859" w:rsidRDefault="006F4415" w:rsidP="006F4415"/>
    <w:p w14:paraId="4EE1E6E1" w14:textId="77777777" w:rsidR="006F4415" w:rsidRPr="00935859" w:rsidRDefault="006F4415" w:rsidP="006F4415">
      <w:pPr>
        <w:ind w:left="426" w:hanging="426"/>
        <w:jc w:val="both"/>
      </w:pPr>
      <w:r w:rsidRPr="00935859">
        <w:t>1.</w:t>
      </w:r>
      <w:r w:rsidRPr="00935859">
        <w:tab/>
        <w:t>Közös Ajánlattevők közös ajánlatot kívánnak tenni az alábbi közbeszerzési eljárás során:</w:t>
      </w:r>
    </w:p>
    <w:p w14:paraId="0C6AF73C" w14:textId="789ECBCB" w:rsidR="001903F2" w:rsidRDefault="006F4415" w:rsidP="00E53DAA">
      <w:pPr>
        <w:ind w:left="426"/>
        <w:jc w:val="both"/>
      </w:pPr>
      <w:r w:rsidRPr="00935859">
        <w:rPr>
          <w:b/>
        </w:rPr>
        <w:t>Ajánlatkérő</w:t>
      </w:r>
      <w:r w:rsidRPr="00935859">
        <w:t xml:space="preserve">: </w:t>
      </w:r>
      <w:r w:rsidR="00515086">
        <w:t>Eötvös Loránd Tudomány Egyetem</w:t>
      </w:r>
    </w:p>
    <w:p w14:paraId="70E70CF5" w14:textId="25184297" w:rsidR="00735677" w:rsidRPr="00E53DAA" w:rsidRDefault="006F4415" w:rsidP="00E53DAA">
      <w:pPr>
        <w:ind w:left="426"/>
        <w:jc w:val="both"/>
        <w:rPr>
          <w:i/>
          <w:iCs/>
        </w:rPr>
      </w:pPr>
      <w:r w:rsidRPr="00935859">
        <w:rPr>
          <w:b/>
        </w:rPr>
        <w:t>Közbeszerzés tárgya</w:t>
      </w:r>
      <w:r w:rsidRPr="00935859">
        <w:t xml:space="preserve">: </w:t>
      </w:r>
      <w:r w:rsidR="00515086" w:rsidRPr="00515086">
        <w:t>Bogdánfy 10/B energetikai korszerűsítése KEHOP</w:t>
      </w:r>
      <w:r w:rsidR="0029250E" w:rsidRPr="0029250E">
        <w:rPr>
          <w:i/>
          <w:iCs/>
        </w:rPr>
        <w:t>”</w:t>
      </w:r>
    </w:p>
    <w:p w14:paraId="61B0567C" w14:textId="11D8094B" w:rsidR="006F4415" w:rsidRPr="00935859" w:rsidRDefault="006F4415" w:rsidP="00E53DAA">
      <w:pPr>
        <w:ind w:left="426" w:hanging="426"/>
        <w:jc w:val="both"/>
      </w:pPr>
      <w:r w:rsidRPr="00935859">
        <w:t>2.</w:t>
      </w:r>
      <w:r w:rsidRPr="00935859">
        <w:tab/>
        <w:t>Közös Ajánlattevők nevében a közbeszerzési eljárásban eljárni jogosult képviselő tagja: ………………………..</w:t>
      </w:r>
    </w:p>
    <w:p w14:paraId="6D6FE87F" w14:textId="27E93DD1" w:rsidR="009D6E34" w:rsidRPr="00935859" w:rsidRDefault="006F4415" w:rsidP="00E53DAA">
      <w:pPr>
        <w:ind w:left="426" w:hanging="426"/>
        <w:jc w:val="both"/>
      </w:pPr>
      <w:r w:rsidRPr="00935859">
        <w:t>3.</w:t>
      </w:r>
      <w:r w:rsidRPr="00935859">
        <w:tab/>
        <w:t>Közös Ajánlattevők a jelen megállapodás aláírásával az 1. pontban megjelölt közbeszerzési eljárás során való nyertességük esetén a Kbt. 35. § (6) bekezdésnek megfelelően egyetemleges felelősséget vállalnak a szerződés teljesítéséért.</w:t>
      </w:r>
    </w:p>
    <w:p w14:paraId="30350BBA" w14:textId="68E05818" w:rsidR="006F4415" w:rsidRPr="004059B3" w:rsidRDefault="009D6E34" w:rsidP="004059B3">
      <w:pPr>
        <w:pStyle w:val="Listaszerbekezds"/>
        <w:numPr>
          <w:ilvl w:val="0"/>
          <w:numId w:val="32"/>
        </w:numPr>
        <w:tabs>
          <w:tab w:val="left" w:pos="1080"/>
          <w:tab w:val="center" w:pos="7200"/>
        </w:tabs>
        <w:ind w:left="426" w:hanging="426"/>
        <w:jc w:val="both"/>
      </w:pPr>
      <w:r w:rsidRPr="004059B3">
        <w:rPr>
          <w:rFonts w:ascii="Times New Roman" w:hAnsi="Times New Roman" w:cs="Times New Roman"/>
          <w:sz w:val="24"/>
        </w:rPr>
        <w:t>Közös Ajánlattevők megállapodnak, hogy a Közös Ajánlattevők képviseletére jogosult a 2. pontban megnevezett gazdasági szereplő a tárgyi eljárás tekintetében az EKR-ben elektronikus úton teendő nyilatkozatok megtételekor az egyes közös ajánlattevők képviseletében eljárhat.</w:t>
      </w:r>
    </w:p>
    <w:p w14:paraId="7E0FBBA1" w14:textId="77777777" w:rsidR="006F4415" w:rsidRPr="00935859" w:rsidRDefault="006F4415" w:rsidP="006F4415">
      <w:pPr>
        <w:tabs>
          <w:tab w:val="left" w:pos="1080"/>
          <w:tab w:val="center" w:pos="7200"/>
        </w:tabs>
        <w:jc w:val="both"/>
      </w:pPr>
    </w:p>
    <w:p w14:paraId="3C9E0042" w14:textId="77777777" w:rsidR="006F4415" w:rsidRPr="00935859" w:rsidRDefault="006F4415" w:rsidP="006F4415">
      <w:pPr>
        <w:tabs>
          <w:tab w:val="left" w:pos="1080"/>
          <w:tab w:val="center" w:pos="7200"/>
        </w:tabs>
        <w:jc w:val="both"/>
      </w:pPr>
    </w:p>
    <w:p w14:paraId="147CA5B1" w14:textId="77777777" w:rsidR="006F4415" w:rsidRPr="00935859" w:rsidRDefault="006F4415" w:rsidP="006F4415">
      <w:pPr>
        <w:pStyle w:val="Szvegtrzs2"/>
        <w:spacing w:after="0" w:line="240" w:lineRule="auto"/>
      </w:pPr>
      <w:r w:rsidRPr="00935859">
        <w:t>Kelt: …..........................., ………. év ….................. hó …..... nap</w:t>
      </w:r>
    </w:p>
    <w:p w14:paraId="0CED363E" w14:textId="77777777" w:rsidR="006F4415" w:rsidRPr="00935859" w:rsidRDefault="006F4415" w:rsidP="006F4415">
      <w:pPr>
        <w:jc w:val="both"/>
      </w:pPr>
    </w:p>
    <w:tbl>
      <w:tblPr>
        <w:tblW w:w="8064" w:type="dxa"/>
        <w:jc w:val="center"/>
        <w:tblLayout w:type="fixed"/>
        <w:tblLook w:val="01E0" w:firstRow="1" w:lastRow="1" w:firstColumn="1" w:lastColumn="1" w:noHBand="0" w:noVBand="0"/>
      </w:tblPr>
      <w:tblGrid>
        <w:gridCol w:w="4032"/>
        <w:gridCol w:w="4032"/>
      </w:tblGrid>
      <w:tr w:rsidR="006F4415" w:rsidRPr="00935859" w14:paraId="1B43E9FA" w14:textId="77777777" w:rsidTr="00386A87">
        <w:trPr>
          <w:jc w:val="center"/>
        </w:trPr>
        <w:tc>
          <w:tcPr>
            <w:tcW w:w="4032" w:type="dxa"/>
          </w:tcPr>
          <w:p w14:paraId="0346B22F" w14:textId="77777777" w:rsidR="006F4415" w:rsidRPr="00935859" w:rsidRDefault="006F4415" w:rsidP="00386A87">
            <w:pPr>
              <w:jc w:val="center"/>
              <w:rPr>
                <w:rFonts w:eastAsia="Arial Unicode MS"/>
              </w:rPr>
            </w:pPr>
            <w:r w:rsidRPr="00935859">
              <w:rPr>
                <w:rFonts w:eastAsia="Arial Unicode MS"/>
              </w:rPr>
              <w:t>………………………………………</w:t>
            </w:r>
          </w:p>
          <w:p w14:paraId="4A2E5764" w14:textId="77777777" w:rsidR="006F4415" w:rsidRPr="00935859" w:rsidRDefault="006F4415" w:rsidP="00386A87">
            <w:pPr>
              <w:jc w:val="center"/>
              <w:rPr>
                <w:rFonts w:eastAsia="Arial Unicode MS"/>
                <w:b/>
              </w:rPr>
            </w:pPr>
          </w:p>
          <w:p w14:paraId="6EDB7883" w14:textId="77777777" w:rsidR="006F4415" w:rsidRPr="00935859" w:rsidRDefault="006F4415" w:rsidP="00386A87">
            <w:pPr>
              <w:jc w:val="center"/>
              <w:rPr>
                <w:rFonts w:eastAsia="Arial Unicode MS"/>
              </w:rPr>
            </w:pPr>
            <w:r w:rsidRPr="00935859">
              <w:rPr>
                <w:rFonts w:eastAsia="Arial Unicode MS"/>
              </w:rPr>
              <w:t xml:space="preserve"> (Közös Ajánlattevő)</w:t>
            </w:r>
          </w:p>
        </w:tc>
        <w:tc>
          <w:tcPr>
            <w:tcW w:w="4032" w:type="dxa"/>
          </w:tcPr>
          <w:p w14:paraId="74AB1A9E" w14:textId="77777777" w:rsidR="006F4415" w:rsidRPr="00935859" w:rsidRDefault="006F4415" w:rsidP="00386A87">
            <w:pPr>
              <w:jc w:val="center"/>
              <w:rPr>
                <w:rFonts w:eastAsia="Arial Unicode MS"/>
              </w:rPr>
            </w:pPr>
            <w:r w:rsidRPr="00935859">
              <w:rPr>
                <w:rFonts w:eastAsia="Arial Unicode MS"/>
              </w:rPr>
              <w:t>……………………………………</w:t>
            </w:r>
          </w:p>
          <w:p w14:paraId="6329284A" w14:textId="77777777" w:rsidR="006F4415" w:rsidRPr="00935859" w:rsidRDefault="006F4415" w:rsidP="00386A87">
            <w:pPr>
              <w:rPr>
                <w:rFonts w:eastAsia="Arial Unicode MS"/>
                <w:b/>
              </w:rPr>
            </w:pPr>
          </w:p>
          <w:p w14:paraId="3CFB99B1" w14:textId="77777777" w:rsidR="006F4415" w:rsidRPr="00935859" w:rsidRDefault="006F4415" w:rsidP="00386A87">
            <w:pPr>
              <w:jc w:val="center"/>
              <w:rPr>
                <w:rFonts w:eastAsia="Arial Unicode MS"/>
              </w:rPr>
            </w:pPr>
            <w:r w:rsidRPr="00935859">
              <w:rPr>
                <w:rFonts w:eastAsia="Arial Unicode MS"/>
              </w:rPr>
              <w:t xml:space="preserve"> (</w:t>
            </w:r>
            <w:r w:rsidRPr="00935859">
              <w:rPr>
                <w:bCs/>
              </w:rPr>
              <w:t>Közös Ajánlattevő</w:t>
            </w:r>
            <w:r w:rsidRPr="00935859">
              <w:rPr>
                <w:rFonts w:eastAsia="Arial Unicode MS"/>
              </w:rPr>
              <w:t>)</w:t>
            </w:r>
          </w:p>
        </w:tc>
      </w:tr>
    </w:tbl>
    <w:p w14:paraId="06B7466D" w14:textId="53E045B0" w:rsidR="00D54DE1" w:rsidRPr="00935859" w:rsidRDefault="00D54DE1" w:rsidP="002C3A17">
      <w:bookmarkStart w:id="50" w:name="_Toc513462596"/>
      <w:bookmarkStart w:id="51" w:name="_Toc513462601"/>
      <w:r w:rsidRPr="00935859">
        <w:rPr>
          <w:i/>
          <w:iCs/>
        </w:rPr>
        <w:br w:type="page"/>
      </w:r>
    </w:p>
    <w:p w14:paraId="40158A08" w14:textId="77777777" w:rsidR="00D54DE1" w:rsidRPr="00935859" w:rsidRDefault="00D54DE1" w:rsidP="00D54DE1">
      <w:pPr>
        <w:pStyle w:val="Cmsor1"/>
        <w:jc w:val="center"/>
        <w:rPr>
          <w:sz w:val="24"/>
          <w:szCs w:val="24"/>
        </w:rPr>
      </w:pPr>
    </w:p>
    <w:p w14:paraId="155D24DC" w14:textId="77777777" w:rsidR="00D54DE1" w:rsidRPr="00935859" w:rsidRDefault="00D54DE1" w:rsidP="00D54DE1">
      <w:pPr>
        <w:pStyle w:val="Cmsor1"/>
        <w:jc w:val="center"/>
        <w:rPr>
          <w:sz w:val="24"/>
          <w:szCs w:val="24"/>
        </w:rPr>
      </w:pPr>
    </w:p>
    <w:p w14:paraId="315BB821" w14:textId="77777777" w:rsidR="00D54DE1" w:rsidRPr="00935859" w:rsidRDefault="00D54DE1" w:rsidP="00D54DE1">
      <w:pPr>
        <w:pStyle w:val="Cmsor1"/>
        <w:jc w:val="center"/>
        <w:rPr>
          <w:sz w:val="24"/>
          <w:szCs w:val="24"/>
        </w:rPr>
      </w:pPr>
    </w:p>
    <w:p w14:paraId="26B3AA46" w14:textId="3776BCF8" w:rsidR="00D54DE1" w:rsidRPr="00935859" w:rsidRDefault="00D54DE1" w:rsidP="00D54DE1">
      <w:pPr>
        <w:pStyle w:val="Cmsor1"/>
        <w:jc w:val="center"/>
        <w:rPr>
          <w:sz w:val="24"/>
          <w:szCs w:val="24"/>
        </w:rPr>
      </w:pPr>
    </w:p>
    <w:p w14:paraId="613C4D75" w14:textId="617479C3" w:rsidR="00D54DE1" w:rsidRPr="00935859" w:rsidRDefault="00D54DE1" w:rsidP="00D54DE1"/>
    <w:p w14:paraId="4C701C22" w14:textId="77777777" w:rsidR="00D54DE1" w:rsidRPr="00935859" w:rsidRDefault="00D54DE1" w:rsidP="002C3A17"/>
    <w:p w14:paraId="55980290" w14:textId="77777777" w:rsidR="00D54DE1" w:rsidRPr="00935859" w:rsidRDefault="00D54DE1" w:rsidP="00D54DE1">
      <w:pPr>
        <w:pStyle w:val="Cmsor1"/>
        <w:jc w:val="center"/>
        <w:rPr>
          <w:sz w:val="24"/>
          <w:szCs w:val="24"/>
        </w:rPr>
      </w:pPr>
    </w:p>
    <w:p w14:paraId="43A744ED" w14:textId="77777777" w:rsidR="00D54DE1" w:rsidRPr="00935859" w:rsidRDefault="00D54DE1" w:rsidP="00D54DE1">
      <w:pPr>
        <w:pStyle w:val="Cmsor1"/>
        <w:jc w:val="center"/>
        <w:rPr>
          <w:sz w:val="24"/>
          <w:szCs w:val="24"/>
        </w:rPr>
      </w:pPr>
    </w:p>
    <w:p w14:paraId="7E6FB482" w14:textId="5DDE6287" w:rsidR="00D54DE1" w:rsidRPr="00935859" w:rsidRDefault="00D54DE1" w:rsidP="00D54DE1">
      <w:pPr>
        <w:pStyle w:val="Cmsor1"/>
        <w:jc w:val="center"/>
        <w:rPr>
          <w:sz w:val="24"/>
          <w:szCs w:val="24"/>
        </w:rPr>
      </w:pPr>
      <w:bookmarkStart w:id="52" w:name="_Toc89962181"/>
      <w:r w:rsidRPr="00935859">
        <w:rPr>
          <w:sz w:val="24"/>
          <w:szCs w:val="24"/>
        </w:rPr>
        <w:t>II. SZÁMÚ NYILATKOZATMINTÁK</w:t>
      </w:r>
      <w:bookmarkEnd w:id="52"/>
    </w:p>
    <w:p w14:paraId="1E6CCA3B" w14:textId="77777777" w:rsidR="00D54DE1" w:rsidRPr="00935859" w:rsidRDefault="00D54DE1" w:rsidP="00D54DE1"/>
    <w:p w14:paraId="211A3D88" w14:textId="5B0970F7" w:rsidR="00D54DE1" w:rsidRPr="00935859" w:rsidRDefault="00D54DE1">
      <w:pPr>
        <w:spacing w:after="160" w:line="259" w:lineRule="auto"/>
        <w:rPr>
          <w:b/>
          <w:bCs/>
        </w:rPr>
      </w:pPr>
      <w:r w:rsidRPr="00935859">
        <w:br w:type="page"/>
      </w:r>
    </w:p>
    <w:p w14:paraId="367B88DE" w14:textId="0E332D5D" w:rsidR="00591D06" w:rsidRPr="00935859" w:rsidRDefault="00591D06" w:rsidP="00591D06">
      <w:pPr>
        <w:pStyle w:val="Cmsor2"/>
        <w:jc w:val="center"/>
        <w:rPr>
          <w:i w:val="0"/>
          <w:iCs w:val="0"/>
          <w:sz w:val="24"/>
          <w:szCs w:val="24"/>
        </w:rPr>
      </w:pPr>
      <w:bookmarkStart w:id="53" w:name="_Toc89962182"/>
      <w:r w:rsidRPr="00935859">
        <w:rPr>
          <w:i w:val="0"/>
          <w:iCs w:val="0"/>
          <w:sz w:val="24"/>
          <w:szCs w:val="24"/>
        </w:rPr>
        <w:lastRenderedPageBreak/>
        <w:t>II.1. Melléklet: Nyilatkozat a kizáró okok fenn nem állásáról – Kbt. 62. § (1) bekezdés a) és e)</w:t>
      </w:r>
      <w:r w:rsidR="00894868">
        <w:rPr>
          <w:i w:val="0"/>
          <w:iCs w:val="0"/>
          <w:sz w:val="24"/>
          <w:szCs w:val="24"/>
        </w:rPr>
        <w:t>, d) és f)</w:t>
      </w:r>
      <w:r w:rsidRPr="00935859">
        <w:rPr>
          <w:i w:val="0"/>
          <w:iCs w:val="0"/>
          <w:sz w:val="24"/>
          <w:szCs w:val="24"/>
        </w:rPr>
        <w:t xml:space="preserve"> pont</w:t>
      </w:r>
      <w:bookmarkEnd w:id="50"/>
      <w:bookmarkEnd w:id="53"/>
    </w:p>
    <w:p w14:paraId="4192AAEF" w14:textId="77777777" w:rsidR="00591D06" w:rsidRPr="00935859" w:rsidRDefault="00591D06" w:rsidP="00591D06">
      <w:pPr>
        <w:spacing w:before="120"/>
        <w:jc w:val="both"/>
      </w:pPr>
    </w:p>
    <w:p w14:paraId="32B46279" w14:textId="77777777" w:rsidR="00591D06" w:rsidRPr="00935859" w:rsidRDefault="00591D06" w:rsidP="00591D06">
      <w:pPr>
        <w:spacing w:before="120"/>
        <w:jc w:val="both"/>
      </w:pPr>
      <w:r w:rsidRPr="00935859">
        <w:t>Alulírott …………………………………..……….., mint a(z) ………………………………………… ajánlattevő cégjegyzésre jogosult képviselője büntetőjogi felelősségem tudatában</w:t>
      </w:r>
    </w:p>
    <w:p w14:paraId="4D329904" w14:textId="77777777" w:rsidR="00591D06" w:rsidRPr="00935859" w:rsidRDefault="00591D06" w:rsidP="00591D06">
      <w:pPr>
        <w:spacing w:before="120" w:after="120"/>
        <w:jc w:val="center"/>
        <w:rPr>
          <w:b/>
          <w:bCs/>
        </w:rPr>
      </w:pPr>
      <w:r w:rsidRPr="00935859">
        <w:rPr>
          <w:b/>
          <w:bCs/>
        </w:rPr>
        <w:t>n y i l a t k o z o m,</w:t>
      </w:r>
    </w:p>
    <w:p w14:paraId="29251F39" w14:textId="41AA3AD6" w:rsidR="00591D06" w:rsidRPr="00E53DAA" w:rsidRDefault="00591D06">
      <w:pPr>
        <w:spacing w:line="276" w:lineRule="auto"/>
        <w:jc w:val="both"/>
        <w:rPr>
          <w:rFonts w:eastAsia="MyriadPro-Semibold"/>
        </w:rPr>
      </w:pPr>
      <w:r w:rsidRPr="00E53DAA">
        <w:t xml:space="preserve">hogy a </w:t>
      </w:r>
      <w:r w:rsidR="00735677" w:rsidRPr="00E53DAA">
        <w:t>„</w:t>
      </w:r>
      <w:r w:rsidR="00515086" w:rsidRPr="00515086">
        <w:t>Bogdánfy 10/B energetikai korszerűsítése KEHOP</w:t>
      </w:r>
      <w:r w:rsidR="00735677" w:rsidRPr="00E53DAA">
        <w:t>”</w:t>
      </w:r>
      <w:r w:rsidR="00735677" w:rsidRPr="00E53DAA">
        <w:rPr>
          <w:rFonts w:eastAsia="MyriadPro-Semibold"/>
        </w:rPr>
        <w:t xml:space="preserve"> </w:t>
      </w:r>
      <w:r w:rsidRPr="00E53DAA">
        <w:t>tárgyú közbeszerzési eljárásban résztvevő ……………………………………………… -vel mint ajánlattevővel</w:t>
      </w:r>
    </w:p>
    <w:p w14:paraId="102B8F59" w14:textId="77777777" w:rsidR="00591D06" w:rsidRPr="00935859" w:rsidRDefault="00591D06" w:rsidP="00591D06">
      <w:pPr>
        <w:spacing w:before="120" w:after="120"/>
        <w:jc w:val="center"/>
        <w:rPr>
          <w:b/>
          <w:bCs/>
        </w:rPr>
      </w:pPr>
      <w:r w:rsidRPr="00935859">
        <w:rPr>
          <w:b/>
          <w:bCs/>
        </w:rPr>
        <w:t>szemben nem állnak fenn</w:t>
      </w:r>
    </w:p>
    <w:p w14:paraId="7227014D" w14:textId="581294B9" w:rsidR="00591D06" w:rsidRPr="00935859" w:rsidRDefault="00591D06" w:rsidP="00591D06">
      <w:pPr>
        <w:jc w:val="center"/>
        <w:rPr>
          <w:b/>
          <w:bCs/>
        </w:rPr>
      </w:pPr>
      <w:r w:rsidRPr="00935859">
        <w:rPr>
          <w:b/>
          <w:bCs/>
        </w:rPr>
        <w:t>a Kbt. 62. § (1) bekezdés a) és e)</w:t>
      </w:r>
      <w:r w:rsidR="00894868">
        <w:rPr>
          <w:b/>
          <w:bCs/>
        </w:rPr>
        <w:t>, d) és f)</w:t>
      </w:r>
      <w:r w:rsidRPr="00935859">
        <w:rPr>
          <w:b/>
          <w:bCs/>
        </w:rPr>
        <w:t xml:space="preserve"> pontjaiban foglalt kizáró okok.</w:t>
      </w:r>
      <w:r w:rsidRPr="00935859">
        <w:rPr>
          <w:rStyle w:val="Lbjegyzet-hivatkozs"/>
          <w:b/>
          <w:bCs/>
        </w:rPr>
        <w:footnoteReference w:id="3"/>
      </w:r>
    </w:p>
    <w:p w14:paraId="5D69DB1C" w14:textId="77777777" w:rsidR="00591D06" w:rsidRPr="00935859" w:rsidRDefault="00591D06" w:rsidP="00591D06">
      <w:pPr>
        <w:jc w:val="both"/>
      </w:pPr>
    </w:p>
    <w:p w14:paraId="4107AFFE" w14:textId="77777777" w:rsidR="00591D06" w:rsidRPr="00935859" w:rsidRDefault="00591D06" w:rsidP="00591D06">
      <w:pPr>
        <w:pStyle w:val="Szvegtrzs2"/>
        <w:spacing w:after="0" w:line="240" w:lineRule="auto"/>
      </w:pPr>
    </w:p>
    <w:p w14:paraId="5EF76F8D" w14:textId="77777777" w:rsidR="00591D06" w:rsidRPr="00935859" w:rsidRDefault="00591D06" w:rsidP="00591D06">
      <w:pPr>
        <w:pStyle w:val="Szvegtrzs2"/>
        <w:spacing w:after="0" w:line="240" w:lineRule="auto"/>
      </w:pPr>
      <w:r w:rsidRPr="00935859">
        <w:t>Kelt: …..........................., ………. év ….................. hó …..... nap</w:t>
      </w:r>
    </w:p>
    <w:p w14:paraId="557F4A9D" w14:textId="77777777" w:rsidR="00591D06" w:rsidRPr="00935859" w:rsidRDefault="00591D06" w:rsidP="00591D06">
      <w:pPr>
        <w:jc w:val="both"/>
      </w:pPr>
    </w:p>
    <w:p w14:paraId="0F5E5370" w14:textId="77777777" w:rsidR="00591D06" w:rsidRPr="00935859" w:rsidRDefault="00591D06" w:rsidP="00591D06">
      <w:pPr>
        <w:jc w:val="both"/>
      </w:pPr>
    </w:p>
    <w:p w14:paraId="30B3A078" w14:textId="77777777" w:rsidR="00591D06" w:rsidRPr="00935859" w:rsidRDefault="00591D06" w:rsidP="00591D06">
      <w:pPr>
        <w:ind w:left="7076" w:hanging="289"/>
        <w:jc w:val="both"/>
      </w:pPr>
      <w:r w:rsidRPr="00935859">
        <w:t>………..………</w:t>
      </w:r>
    </w:p>
    <w:p w14:paraId="761FD895" w14:textId="77777777" w:rsidR="00591D06" w:rsidRPr="00935859" w:rsidRDefault="00591D06" w:rsidP="00591D06">
      <w:pPr>
        <w:tabs>
          <w:tab w:val="center" w:pos="7560"/>
        </w:tabs>
        <w:jc w:val="both"/>
      </w:pPr>
      <w:r w:rsidRPr="00935859">
        <w:tab/>
        <w:t>(cégszerű aláírás)</w:t>
      </w:r>
    </w:p>
    <w:p w14:paraId="3EC4C6C9" w14:textId="77777777" w:rsidR="00591D06" w:rsidRPr="00935859" w:rsidRDefault="00591D06" w:rsidP="00591D06">
      <w:r w:rsidRPr="00935859">
        <w:br w:type="page"/>
      </w:r>
    </w:p>
    <w:p w14:paraId="76DF1A99" w14:textId="77777777" w:rsidR="00C377F9" w:rsidRPr="00935859" w:rsidRDefault="00C377F9" w:rsidP="00C377F9">
      <w:pPr>
        <w:pStyle w:val="Cmsor2"/>
        <w:jc w:val="center"/>
        <w:rPr>
          <w:i w:val="0"/>
          <w:iCs w:val="0"/>
          <w:sz w:val="24"/>
          <w:szCs w:val="24"/>
        </w:rPr>
      </w:pPr>
      <w:bookmarkStart w:id="54" w:name="_Toc513462599"/>
      <w:bookmarkStart w:id="55" w:name="_Toc89962183"/>
      <w:r w:rsidRPr="00935859">
        <w:rPr>
          <w:i w:val="0"/>
          <w:iCs w:val="0"/>
          <w:sz w:val="24"/>
          <w:szCs w:val="24"/>
        </w:rPr>
        <w:lastRenderedPageBreak/>
        <w:t>II.2. Melléklet: Nyilatkozat a kizáró okok fenn nem állásáról – Kbt. 62. § (2) bekezdés</w:t>
      </w:r>
      <w:bookmarkEnd w:id="54"/>
      <w:bookmarkEnd w:id="55"/>
    </w:p>
    <w:p w14:paraId="3ED1A79C" w14:textId="77777777" w:rsidR="00C377F9" w:rsidRPr="00935859" w:rsidRDefault="00C377F9" w:rsidP="00C377F9">
      <w:pPr>
        <w:spacing w:before="120"/>
        <w:jc w:val="both"/>
      </w:pPr>
    </w:p>
    <w:p w14:paraId="0C17E849" w14:textId="77777777" w:rsidR="00C377F9" w:rsidRPr="00935859" w:rsidRDefault="00C377F9" w:rsidP="00C377F9">
      <w:pPr>
        <w:spacing w:before="120"/>
        <w:jc w:val="both"/>
      </w:pPr>
      <w:r w:rsidRPr="00935859">
        <w:t>Alulírott …………………………………..……….., mint a(z) ………………………………………… ajánlattevő cégjegyzésre jogosult képviselője büntetőjogi felelősségem tudatában</w:t>
      </w:r>
    </w:p>
    <w:p w14:paraId="0C36FF7B" w14:textId="77777777" w:rsidR="00C377F9" w:rsidRPr="00935859" w:rsidRDefault="00C377F9" w:rsidP="00C377F9">
      <w:pPr>
        <w:spacing w:before="120" w:after="120"/>
        <w:jc w:val="center"/>
        <w:rPr>
          <w:b/>
          <w:bCs/>
        </w:rPr>
      </w:pPr>
      <w:r w:rsidRPr="00935859">
        <w:rPr>
          <w:b/>
          <w:bCs/>
        </w:rPr>
        <w:t>n y i l a t k o z o m,</w:t>
      </w:r>
    </w:p>
    <w:p w14:paraId="34F3C5AF" w14:textId="77777777" w:rsidR="00C377F9" w:rsidRPr="00935859" w:rsidRDefault="00C377F9" w:rsidP="00C377F9">
      <w:pPr>
        <w:spacing w:before="120" w:after="120"/>
        <w:jc w:val="center"/>
        <w:rPr>
          <w:b/>
          <w:bCs/>
        </w:rPr>
      </w:pPr>
    </w:p>
    <w:p w14:paraId="06F3A6AA" w14:textId="606E759A" w:rsidR="00C377F9" w:rsidRPr="00935859" w:rsidRDefault="00C377F9" w:rsidP="00BC440E">
      <w:pPr>
        <w:spacing w:line="276" w:lineRule="auto"/>
        <w:jc w:val="both"/>
        <w:rPr>
          <w:rFonts w:eastAsia="MyriadPro-Semibold"/>
        </w:rPr>
      </w:pPr>
      <w:r w:rsidRPr="00935859">
        <w:t xml:space="preserve">hogy a </w:t>
      </w:r>
      <w:r w:rsidR="00735677" w:rsidRPr="00735677">
        <w:t>„</w:t>
      </w:r>
      <w:r w:rsidR="00515086" w:rsidRPr="00515086">
        <w:t>Bogdánfy 10/B energetikai korszerűsítése KEHOP</w:t>
      </w:r>
      <w:r w:rsidR="00735677" w:rsidRPr="00735677">
        <w:t>”</w:t>
      </w:r>
      <w:r w:rsidR="00735677">
        <w:rPr>
          <w:rFonts w:eastAsia="MyriadPro-Semibold"/>
        </w:rPr>
        <w:t xml:space="preserve"> </w:t>
      </w:r>
      <w:r w:rsidRPr="00935859">
        <w:t>tárgyú közbeszerzési eljárásban résztvevő ……………………………………………… -vel mint ajánlattevővel</w:t>
      </w:r>
    </w:p>
    <w:p w14:paraId="4C4D844D" w14:textId="77777777" w:rsidR="00C377F9" w:rsidRPr="00935859" w:rsidRDefault="00C377F9" w:rsidP="00C377F9">
      <w:pPr>
        <w:pStyle w:val="lfej"/>
        <w:ind w:right="360"/>
        <w:jc w:val="both"/>
      </w:pPr>
    </w:p>
    <w:p w14:paraId="54D94ED2" w14:textId="77777777" w:rsidR="00C377F9" w:rsidRPr="00935859" w:rsidRDefault="00C377F9" w:rsidP="00C377F9">
      <w:pPr>
        <w:spacing w:before="120" w:after="120"/>
        <w:jc w:val="center"/>
        <w:rPr>
          <w:b/>
          <w:bCs/>
        </w:rPr>
      </w:pPr>
      <w:r w:rsidRPr="00935859">
        <w:rPr>
          <w:b/>
          <w:bCs/>
        </w:rPr>
        <w:t>szemben nem állnak fenn</w:t>
      </w:r>
    </w:p>
    <w:p w14:paraId="2FB1A7C1" w14:textId="77777777" w:rsidR="00C377F9" w:rsidRPr="00935859" w:rsidRDefault="00C377F9" w:rsidP="00C377F9">
      <w:pPr>
        <w:jc w:val="center"/>
        <w:rPr>
          <w:b/>
          <w:bCs/>
        </w:rPr>
      </w:pPr>
      <w:r w:rsidRPr="00935859">
        <w:rPr>
          <w:b/>
          <w:bCs/>
        </w:rPr>
        <w:t>a Kbt. 62. § (2) bekezdésben foglalt kizáró okok.</w:t>
      </w:r>
      <w:r w:rsidRPr="00935859">
        <w:rPr>
          <w:rStyle w:val="Lbjegyzet-hivatkozs"/>
          <w:b/>
          <w:bCs/>
        </w:rPr>
        <w:footnoteReference w:id="4"/>
      </w:r>
    </w:p>
    <w:p w14:paraId="4D7D6C4E" w14:textId="77777777" w:rsidR="00C377F9" w:rsidRPr="00935859" w:rsidRDefault="00C377F9" w:rsidP="00C377F9">
      <w:pPr>
        <w:jc w:val="both"/>
      </w:pPr>
    </w:p>
    <w:p w14:paraId="5FB0DA54" w14:textId="77777777" w:rsidR="00C377F9" w:rsidRPr="00935859" w:rsidRDefault="00C377F9" w:rsidP="00C377F9">
      <w:pPr>
        <w:pStyle w:val="Szvegtrzs2"/>
        <w:spacing w:after="0" w:line="240" w:lineRule="auto"/>
      </w:pPr>
    </w:p>
    <w:p w14:paraId="1EB4BB3C" w14:textId="77777777" w:rsidR="00C377F9" w:rsidRPr="00935859" w:rsidRDefault="00C377F9" w:rsidP="00C377F9">
      <w:pPr>
        <w:pStyle w:val="Szvegtrzs2"/>
        <w:spacing w:after="0" w:line="240" w:lineRule="auto"/>
      </w:pPr>
      <w:r w:rsidRPr="00935859">
        <w:t>Kelt: …..........................., ………. év ….................. hó …..... nap</w:t>
      </w:r>
    </w:p>
    <w:p w14:paraId="167FA3CC" w14:textId="77777777" w:rsidR="00C377F9" w:rsidRPr="00935859" w:rsidRDefault="00C377F9" w:rsidP="00C377F9">
      <w:pPr>
        <w:jc w:val="both"/>
      </w:pPr>
    </w:p>
    <w:p w14:paraId="39BB8906" w14:textId="77777777" w:rsidR="00C377F9" w:rsidRPr="00935859" w:rsidRDefault="00C377F9" w:rsidP="00C377F9">
      <w:pPr>
        <w:jc w:val="both"/>
      </w:pPr>
    </w:p>
    <w:p w14:paraId="6A8482B2" w14:textId="77777777" w:rsidR="00C377F9" w:rsidRPr="00935859" w:rsidRDefault="00C377F9" w:rsidP="00C377F9">
      <w:pPr>
        <w:ind w:left="7076" w:hanging="289"/>
        <w:jc w:val="both"/>
      </w:pPr>
      <w:r w:rsidRPr="00935859">
        <w:t>………..………</w:t>
      </w:r>
    </w:p>
    <w:p w14:paraId="7896C67F" w14:textId="77777777" w:rsidR="00C377F9" w:rsidRPr="00935859" w:rsidRDefault="00C377F9" w:rsidP="00C377F9">
      <w:pPr>
        <w:tabs>
          <w:tab w:val="center" w:pos="7560"/>
        </w:tabs>
        <w:jc w:val="both"/>
      </w:pPr>
      <w:r w:rsidRPr="00935859">
        <w:tab/>
        <w:t>(cégszerű aláírás)</w:t>
      </w:r>
    </w:p>
    <w:p w14:paraId="502CC875" w14:textId="7AB93437" w:rsidR="004D2C5D" w:rsidRPr="00935859" w:rsidRDefault="00C377F9" w:rsidP="00A37B16">
      <w:r w:rsidRPr="00935859">
        <w:br w:type="page"/>
      </w:r>
    </w:p>
    <w:p w14:paraId="2F16B18C" w14:textId="26400028" w:rsidR="006F26B5" w:rsidRDefault="006F26B5" w:rsidP="006F26B5">
      <w:pPr>
        <w:pStyle w:val="Cmsor2"/>
        <w:jc w:val="center"/>
        <w:rPr>
          <w:i w:val="0"/>
          <w:iCs w:val="0"/>
          <w:sz w:val="24"/>
          <w:szCs w:val="24"/>
        </w:rPr>
      </w:pPr>
      <w:bookmarkStart w:id="56" w:name="_Toc89962184"/>
      <w:r w:rsidRPr="00935859">
        <w:rPr>
          <w:i w:val="0"/>
          <w:iCs w:val="0"/>
          <w:sz w:val="24"/>
          <w:szCs w:val="24"/>
        </w:rPr>
        <w:lastRenderedPageBreak/>
        <w:t>II.</w:t>
      </w:r>
      <w:r w:rsidR="00E53DAA">
        <w:rPr>
          <w:i w:val="0"/>
          <w:iCs w:val="0"/>
          <w:sz w:val="24"/>
          <w:szCs w:val="24"/>
        </w:rPr>
        <w:t>3</w:t>
      </w:r>
      <w:r w:rsidRPr="00935859">
        <w:rPr>
          <w:i w:val="0"/>
          <w:iCs w:val="0"/>
          <w:sz w:val="24"/>
          <w:szCs w:val="24"/>
        </w:rPr>
        <w:t>. Melléklet: Referenciaigazolás (M/</w:t>
      </w:r>
      <w:r w:rsidR="00D94CA6" w:rsidRPr="00935859">
        <w:rPr>
          <w:i w:val="0"/>
          <w:iCs w:val="0"/>
          <w:sz w:val="24"/>
          <w:szCs w:val="24"/>
        </w:rPr>
        <w:t>1</w:t>
      </w:r>
      <w:r w:rsidRPr="00935859">
        <w:rPr>
          <w:i w:val="0"/>
          <w:iCs w:val="0"/>
          <w:sz w:val="24"/>
          <w:szCs w:val="24"/>
        </w:rPr>
        <w:t>.)</w:t>
      </w:r>
      <w:bookmarkEnd w:id="51"/>
      <w:bookmarkEnd w:id="56"/>
    </w:p>
    <w:p w14:paraId="14A6224D" w14:textId="77777777" w:rsidR="006F26B5" w:rsidRPr="00935859" w:rsidRDefault="006F26B5" w:rsidP="006F26B5">
      <w:pPr>
        <w:tabs>
          <w:tab w:val="left" w:pos="1080"/>
          <w:tab w:val="center" w:pos="7200"/>
        </w:tabs>
        <w:ind w:right="-67"/>
        <w:jc w:val="both"/>
      </w:pPr>
    </w:p>
    <w:p w14:paraId="447EA0AA" w14:textId="48849DC0" w:rsidR="006F26B5" w:rsidRPr="00935859" w:rsidRDefault="006F26B5" w:rsidP="006F26B5">
      <w:pPr>
        <w:jc w:val="both"/>
      </w:pPr>
      <w:r w:rsidRPr="00935859">
        <w:t xml:space="preserve">Alulírott …………………………………..……….., mint a(z) ………………………………………… megrendelő cégjegyzésre jogosult képviselője büntetőjogi felelősségem tudatában nyilatkozom, hogy </w:t>
      </w:r>
      <w:r w:rsidR="005E5AAE">
        <w:t xml:space="preserve">…………………. </w:t>
      </w:r>
      <w:r w:rsidRPr="00935859">
        <w:t>ajánlattevő a közöttünk fennállt szerződéses viszony alapján az alábbi referenciát teljesítette:</w:t>
      </w:r>
    </w:p>
    <w:p w14:paraId="48E6788B" w14:textId="77777777" w:rsidR="006F26B5" w:rsidRPr="00935859" w:rsidRDefault="006F26B5" w:rsidP="006F26B5"/>
    <w:p w14:paraId="4CAB3DB8" w14:textId="77777777" w:rsidR="006F26B5" w:rsidRPr="00935859" w:rsidRDefault="006F26B5" w:rsidP="006F26B5">
      <w:pPr>
        <w:widowControl w:val="0"/>
        <w:autoSpaceDE w:val="0"/>
        <w:autoSpaceDN w:val="0"/>
        <w:adjustRightInd w:val="0"/>
        <w:spacing w:line="276" w:lineRule="exact"/>
        <w:ind w:left="1081" w:right="375"/>
        <w:jc w:val="both"/>
      </w:pPr>
    </w:p>
    <w:tbl>
      <w:tblPr>
        <w:tblW w:w="9229"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16"/>
        <w:gridCol w:w="2141"/>
        <w:gridCol w:w="1813"/>
        <w:gridCol w:w="1858"/>
      </w:tblGrid>
      <w:tr w:rsidR="0029250E" w:rsidRPr="00935859" w14:paraId="154555C3" w14:textId="77777777" w:rsidTr="009A60F4">
        <w:trPr>
          <w:trHeight w:hRule="exact" w:val="3151"/>
        </w:trPr>
        <w:tc>
          <w:tcPr>
            <w:tcW w:w="1701" w:type="dxa"/>
            <w:tcBorders>
              <w:top w:val="double" w:sz="4" w:space="0" w:color="auto"/>
              <w:left w:val="double" w:sz="4" w:space="0" w:color="auto"/>
              <w:bottom w:val="double" w:sz="4" w:space="0" w:color="auto"/>
            </w:tcBorders>
            <w:shd w:val="clear" w:color="auto" w:fill="4472C4" w:themeFill="accent1"/>
          </w:tcPr>
          <w:p w14:paraId="19C4B2F9" w14:textId="01A35E5F" w:rsidR="0029250E" w:rsidRPr="00935859" w:rsidRDefault="0029250E" w:rsidP="00386A87">
            <w:pPr>
              <w:widowControl w:val="0"/>
              <w:autoSpaceDE w:val="0"/>
              <w:autoSpaceDN w:val="0"/>
              <w:adjustRightInd w:val="0"/>
              <w:ind w:left="81" w:right="61" w:hanging="2"/>
              <w:jc w:val="center"/>
              <w:rPr>
                <w:b/>
              </w:rPr>
            </w:pPr>
            <w:r w:rsidRPr="00935859">
              <w:rPr>
                <w:b/>
              </w:rPr>
              <w:t>Szer</w:t>
            </w:r>
            <w:r w:rsidRPr="00935859">
              <w:rPr>
                <w:b/>
                <w:spacing w:val="-1"/>
              </w:rPr>
              <w:t>z</w:t>
            </w:r>
            <w:r w:rsidRPr="00935859">
              <w:rPr>
                <w:b/>
                <w:spacing w:val="1"/>
              </w:rPr>
              <w:t>ő</w:t>
            </w:r>
            <w:r w:rsidRPr="00935859">
              <w:rPr>
                <w:b/>
              </w:rPr>
              <w:t>dést</w:t>
            </w:r>
            <w:r w:rsidRPr="00935859">
              <w:rPr>
                <w:b/>
                <w:spacing w:val="-1"/>
              </w:rPr>
              <w:t xml:space="preserve"> k</w:t>
            </w:r>
            <w:r w:rsidRPr="00935859">
              <w:rPr>
                <w:b/>
                <w:spacing w:val="1"/>
              </w:rPr>
              <w:t>ö</w:t>
            </w:r>
            <w:r w:rsidRPr="00935859">
              <w:rPr>
                <w:b/>
              </w:rPr>
              <w:t xml:space="preserve">tő </w:t>
            </w:r>
            <w:r w:rsidRPr="00935859">
              <w:rPr>
                <w:b/>
                <w:spacing w:val="-1"/>
              </w:rPr>
              <w:t>má</w:t>
            </w:r>
            <w:r w:rsidRPr="00935859">
              <w:rPr>
                <w:b/>
              </w:rPr>
              <w:t>s</w:t>
            </w:r>
            <w:r w:rsidRPr="00935859">
              <w:rPr>
                <w:b/>
                <w:spacing w:val="-1"/>
              </w:rPr>
              <w:t>i</w:t>
            </w:r>
            <w:r w:rsidRPr="00935859">
              <w:rPr>
                <w:b/>
              </w:rPr>
              <w:t>k fél (név, cím, elérhetőség)</w:t>
            </w:r>
          </w:p>
        </w:tc>
        <w:tc>
          <w:tcPr>
            <w:tcW w:w="1716" w:type="dxa"/>
            <w:tcBorders>
              <w:top w:val="double" w:sz="4" w:space="0" w:color="auto"/>
              <w:bottom w:val="double" w:sz="4" w:space="0" w:color="auto"/>
            </w:tcBorders>
            <w:shd w:val="clear" w:color="auto" w:fill="4472C4" w:themeFill="accent1"/>
          </w:tcPr>
          <w:p w14:paraId="2A12C3F7" w14:textId="77777777" w:rsidR="0029250E" w:rsidRPr="00935859" w:rsidRDefault="0029250E" w:rsidP="00386A87">
            <w:pPr>
              <w:widowControl w:val="0"/>
              <w:autoSpaceDE w:val="0"/>
              <w:autoSpaceDN w:val="0"/>
              <w:adjustRightInd w:val="0"/>
              <w:ind w:left="343" w:right="136" w:hanging="152"/>
              <w:jc w:val="center"/>
              <w:rPr>
                <w:b/>
              </w:rPr>
            </w:pPr>
            <w:r w:rsidRPr="00935859">
              <w:rPr>
                <w:b/>
              </w:rPr>
              <w:t>Teljesítés ideje</w:t>
            </w:r>
          </w:p>
          <w:p w14:paraId="2CF4957A" w14:textId="11E90E96" w:rsidR="0029250E" w:rsidRPr="00935859" w:rsidRDefault="0029250E" w:rsidP="00386A87">
            <w:pPr>
              <w:widowControl w:val="0"/>
              <w:autoSpaceDE w:val="0"/>
              <w:autoSpaceDN w:val="0"/>
              <w:adjustRightInd w:val="0"/>
              <w:ind w:left="343" w:right="136" w:hanging="152"/>
              <w:jc w:val="center"/>
              <w:rPr>
                <w:b/>
              </w:rPr>
            </w:pPr>
            <w:r w:rsidRPr="00935859">
              <w:rPr>
                <w:b/>
              </w:rPr>
              <w:t>(</w:t>
            </w:r>
            <w:r w:rsidR="009A60F4">
              <w:rPr>
                <w:b/>
              </w:rPr>
              <w:t xml:space="preserve">kezdő és befejező időpontja </w:t>
            </w:r>
            <w:r>
              <w:rPr>
                <w:b/>
              </w:rPr>
              <w:t>év-hónap-nap pontossággal</w:t>
            </w:r>
            <w:r w:rsidRPr="00935859">
              <w:rPr>
                <w:b/>
              </w:rPr>
              <w:t>)</w:t>
            </w:r>
            <w:r w:rsidR="00515086">
              <w:rPr>
                <w:b/>
              </w:rPr>
              <w:t xml:space="preserve"> és helye</w:t>
            </w:r>
          </w:p>
        </w:tc>
        <w:tc>
          <w:tcPr>
            <w:tcW w:w="2141" w:type="dxa"/>
            <w:tcBorders>
              <w:top w:val="double" w:sz="4" w:space="0" w:color="auto"/>
              <w:bottom w:val="double" w:sz="4" w:space="0" w:color="auto"/>
            </w:tcBorders>
            <w:shd w:val="clear" w:color="auto" w:fill="4472C4" w:themeFill="accent1"/>
          </w:tcPr>
          <w:p w14:paraId="3E172C62" w14:textId="5CF7C9EF" w:rsidR="0029250E" w:rsidRPr="00935859" w:rsidRDefault="0029250E" w:rsidP="00386A87">
            <w:pPr>
              <w:widowControl w:val="0"/>
              <w:autoSpaceDE w:val="0"/>
              <w:autoSpaceDN w:val="0"/>
              <w:adjustRightInd w:val="0"/>
              <w:spacing w:line="239" w:lineRule="auto"/>
              <w:ind w:left="116" w:right="95"/>
              <w:jc w:val="center"/>
              <w:rPr>
                <w:b/>
              </w:rPr>
            </w:pPr>
            <w:r w:rsidRPr="00935859">
              <w:rPr>
                <w:b/>
              </w:rPr>
              <w:t>A referencia tárgya (kie</w:t>
            </w:r>
            <w:r w:rsidRPr="00935859">
              <w:rPr>
                <w:b/>
                <w:spacing w:val="-2"/>
              </w:rPr>
              <w:t>m</w:t>
            </w:r>
            <w:r w:rsidRPr="00935859">
              <w:rPr>
                <w:b/>
              </w:rPr>
              <w:t>elve a kö</w:t>
            </w:r>
            <w:r w:rsidRPr="00935859">
              <w:rPr>
                <w:b/>
                <w:spacing w:val="-1"/>
              </w:rPr>
              <w:t>z</w:t>
            </w:r>
            <w:r w:rsidRPr="00935859">
              <w:rPr>
                <w:b/>
              </w:rPr>
              <w:t>besz</w:t>
            </w:r>
            <w:r w:rsidRPr="00935859">
              <w:rPr>
                <w:b/>
                <w:spacing w:val="-1"/>
              </w:rPr>
              <w:t>e</w:t>
            </w:r>
            <w:r w:rsidRPr="00935859">
              <w:rPr>
                <w:b/>
              </w:rPr>
              <w:t>rzés tár</w:t>
            </w:r>
            <w:r w:rsidRPr="00935859">
              <w:rPr>
                <w:b/>
                <w:spacing w:val="1"/>
              </w:rPr>
              <w:t>g</w:t>
            </w:r>
            <w:r w:rsidRPr="00935859">
              <w:rPr>
                <w:b/>
              </w:rPr>
              <w:t>ya szeri</w:t>
            </w:r>
            <w:r w:rsidRPr="00935859">
              <w:rPr>
                <w:b/>
                <w:spacing w:val="1"/>
              </w:rPr>
              <w:t>n</w:t>
            </w:r>
            <w:r w:rsidRPr="00935859">
              <w:rPr>
                <w:b/>
              </w:rPr>
              <w:t>ti</w:t>
            </w:r>
            <w:r w:rsidRPr="00935859">
              <w:rPr>
                <w:b/>
                <w:spacing w:val="-2"/>
              </w:rPr>
              <w:t xml:space="preserve"> építési beruházást</w:t>
            </w:r>
            <w:r w:rsidRPr="00935859">
              <w:rPr>
                <w:b/>
              </w:rPr>
              <w:t>)</w:t>
            </w:r>
          </w:p>
        </w:tc>
        <w:tc>
          <w:tcPr>
            <w:tcW w:w="1813" w:type="dxa"/>
            <w:tcBorders>
              <w:top w:val="double" w:sz="4" w:space="0" w:color="auto"/>
              <w:bottom w:val="double" w:sz="4" w:space="0" w:color="auto"/>
            </w:tcBorders>
            <w:shd w:val="clear" w:color="auto" w:fill="4472C4" w:themeFill="accent1"/>
          </w:tcPr>
          <w:p w14:paraId="1A0E74E2" w14:textId="062A9A0C" w:rsidR="0029250E" w:rsidRPr="00935859" w:rsidRDefault="0029250E" w:rsidP="00386A87">
            <w:pPr>
              <w:widowControl w:val="0"/>
              <w:autoSpaceDE w:val="0"/>
              <w:autoSpaceDN w:val="0"/>
              <w:adjustRightInd w:val="0"/>
              <w:ind w:left="125" w:right="105" w:firstLine="1"/>
              <w:jc w:val="center"/>
              <w:rPr>
                <w:b/>
              </w:rPr>
            </w:pPr>
            <w:r w:rsidRPr="00935859">
              <w:rPr>
                <w:b/>
              </w:rPr>
              <w:t>A referencia mennyisége</w:t>
            </w:r>
          </w:p>
        </w:tc>
        <w:tc>
          <w:tcPr>
            <w:tcW w:w="1858" w:type="dxa"/>
            <w:tcBorders>
              <w:top w:val="double" w:sz="4" w:space="0" w:color="auto"/>
              <w:bottom w:val="double" w:sz="4" w:space="0" w:color="auto"/>
              <w:right w:val="double" w:sz="4" w:space="0" w:color="auto"/>
            </w:tcBorders>
            <w:shd w:val="clear" w:color="auto" w:fill="4472C4" w:themeFill="accent1"/>
          </w:tcPr>
          <w:p w14:paraId="37A6CE4E" w14:textId="77777777" w:rsidR="0029250E" w:rsidRPr="00935859" w:rsidRDefault="0029250E" w:rsidP="00386A87">
            <w:pPr>
              <w:widowControl w:val="0"/>
              <w:autoSpaceDE w:val="0"/>
              <w:autoSpaceDN w:val="0"/>
              <w:adjustRightInd w:val="0"/>
              <w:spacing w:line="239" w:lineRule="auto"/>
              <w:ind w:right="41"/>
              <w:jc w:val="center"/>
              <w:rPr>
                <w:b/>
              </w:rPr>
            </w:pPr>
            <w:r w:rsidRPr="00935859">
              <w:rPr>
                <w:b/>
              </w:rPr>
              <w:t>A c</w:t>
            </w:r>
            <w:r w:rsidRPr="00935859">
              <w:rPr>
                <w:b/>
                <w:spacing w:val="-1"/>
              </w:rPr>
              <w:t>é</w:t>
            </w:r>
            <w:r w:rsidRPr="00935859">
              <w:rPr>
                <w:b/>
              </w:rPr>
              <w:t>g százal</w:t>
            </w:r>
            <w:r w:rsidRPr="00935859">
              <w:rPr>
                <w:b/>
                <w:spacing w:val="-1"/>
              </w:rPr>
              <w:t>ék</w:t>
            </w:r>
            <w:r w:rsidRPr="00935859">
              <w:rPr>
                <w:b/>
              </w:rPr>
              <w:t>os részes</w:t>
            </w:r>
            <w:r w:rsidRPr="00935859">
              <w:rPr>
                <w:b/>
                <w:spacing w:val="-1"/>
              </w:rPr>
              <w:t>e</w:t>
            </w:r>
            <w:r w:rsidRPr="00935859">
              <w:rPr>
                <w:b/>
                <w:spacing w:val="1"/>
              </w:rPr>
              <w:t>d</w:t>
            </w:r>
            <w:r w:rsidRPr="00935859">
              <w:rPr>
                <w:b/>
              </w:rPr>
              <w:t>ése</w:t>
            </w:r>
          </w:p>
        </w:tc>
      </w:tr>
      <w:tr w:rsidR="0029250E" w:rsidRPr="00935859" w14:paraId="0B4C0FF0" w14:textId="77777777" w:rsidTr="0029250E">
        <w:trPr>
          <w:trHeight w:hRule="exact" w:val="490"/>
        </w:trPr>
        <w:tc>
          <w:tcPr>
            <w:tcW w:w="1701" w:type="dxa"/>
            <w:tcBorders>
              <w:top w:val="double" w:sz="4" w:space="0" w:color="auto"/>
              <w:left w:val="double" w:sz="4" w:space="0" w:color="auto"/>
            </w:tcBorders>
          </w:tcPr>
          <w:p w14:paraId="03A5CA68" w14:textId="7A9F0266" w:rsidR="0029250E" w:rsidRPr="00935859" w:rsidRDefault="0029250E" w:rsidP="00386A87">
            <w:pPr>
              <w:widowControl w:val="0"/>
              <w:autoSpaceDE w:val="0"/>
              <w:autoSpaceDN w:val="0"/>
              <w:adjustRightInd w:val="0"/>
            </w:pPr>
          </w:p>
        </w:tc>
        <w:tc>
          <w:tcPr>
            <w:tcW w:w="1716" w:type="dxa"/>
            <w:tcBorders>
              <w:top w:val="double" w:sz="4" w:space="0" w:color="auto"/>
            </w:tcBorders>
          </w:tcPr>
          <w:p w14:paraId="0A52B84C" w14:textId="77777777" w:rsidR="0029250E" w:rsidRPr="00935859" w:rsidRDefault="0029250E" w:rsidP="00386A87">
            <w:pPr>
              <w:widowControl w:val="0"/>
              <w:autoSpaceDE w:val="0"/>
              <w:autoSpaceDN w:val="0"/>
              <w:adjustRightInd w:val="0"/>
            </w:pPr>
          </w:p>
        </w:tc>
        <w:tc>
          <w:tcPr>
            <w:tcW w:w="2141" w:type="dxa"/>
            <w:tcBorders>
              <w:top w:val="double" w:sz="4" w:space="0" w:color="auto"/>
            </w:tcBorders>
          </w:tcPr>
          <w:p w14:paraId="2274FE26" w14:textId="77777777" w:rsidR="0029250E" w:rsidRPr="00935859" w:rsidRDefault="0029250E" w:rsidP="00386A87">
            <w:pPr>
              <w:widowControl w:val="0"/>
              <w:autoSpaceDE w:val="0"/>
              <w:autoSpaceDN w:val="0"/>
              <w:adjustRightInd w:val="0"/>
            </w:pPr>
          </w:p>
        </w:tc>
        <w:tc>
          <w:tcPr>
            <w:tcW w:w="1813" w:type="dxa"/>
            <w:tcBorders>
              <w:top w:val="double" w:sz="4" w:space="0" w:color="auto"/>
            </w:tcBorders>
          </w:tcPr>
          <w:p w14:paraId="7D46B6AB" w14:textId="77777777" w:rsidR="0029250E" w:rsidRPr="00935859" w:rsidRDefault="0029250E" w:rsidP="00386A87">
            <w:pPr>
              <w:widowControl w:val="0"/>
              <w:autoSpaceDE w:val="0"/>
              <w:autoSpaceDN w:val="0"/>
              <w:adjustRightInd w:val="0"/>
            </w:pPr>
          </w:p>
        </w:tc>
        <w:tc>
          <w:tcPr>
            <w:tcW w:w="1858" w:type="dxa"/>
            <w:tcBorders>
              <w:top w:val="double" w:sz="4" w:space="0" w:color="auto"/>
              <w:right w:val="double" w:sz="4" w:space="0" w:color="auto"/>
            </w:tcBorders>
          </w:tcPr>
          <w:p w14:paraId="1CDAA72C" w14:textId="77777777" w:rsidR="0029250E" w:rsidRPr="00935859" w:rsidRDefault="0029250E" w:rsidP="00386A87">
            <w:pPr>
              <w:widowControl w:val="0"/>
              <w:autoSpaceDE w:val="0"/>
              <w:autoSpaceDN w:val="0"/>
              <w:adjustRightInd w:val="0"/>
            </w:pPr>
          </w:p>
        </w:tc>
      </w:tr>
      <w:tr w:rsidR="0029250E" w:rsidRPr="00935859" w14:paraId="572B8824" w14:textId="77777777" w:rsidTr="0029250E">
        <w:trPr>
          <w:trHeight w:hRule="exact" w:val="491"/>
        </w:trPr>
        <w:tc>
          <w:tcPr>
            <w:tcW w:w="1701" w:type="dxa"/>
            <w:tcBorders>
              <w:left w:val="double" w:sz="4" w:space="0" w:color="auto"/>
            </w:tcBorders>
          </w:tcPr>
          <w:p w14:paraId="6EFCD058" w14:textId="513DC472" w:rsidR="0029250E" w:rsidRPr="00935859" w:rsidRDefault="0029250E" w:rsidP="00386A87">
            <w:pPr>
              <w:widowControl w:val="0"/>
              <w:autoSpaceDE w:val="0"/>
              <w:autoSpaceDN w:val="0"/>
              <w:adjustRightInd w:val="0"/>
            </w:pPr>
          </w:p>
        </w:tc>
        <w:tc>
          <w:tcPr>
            <w:tcW w:w="1716" w:type="dxa"/>
          </w:tcPr>
          <w:p w14:paraId="73D1C0D8" w14:textId="77777777" w:rsidR="0029250E" w:rsidRPr="00935859" w:rsidRDefault="0029250E" w:rsidP="00386A87">
            <w:pPr>
              <w:widowControl w:val="0"/>
              <w:autoSpaceDE w:val="0"/>
              <w:autoSpaceDN w:val="0"/>
              <w:adjustRightInd w:val="0"/>
            </w:pPr>
          </w:p>
        </w:tc>
        <w:tc>
          <w:tcPr>
            <w:tcW w:w="2141" w:type="dxa"/>
          </w:tcPr>
          <w:p w14:paraId="50E01647" w14:textId="77777777" w:rsidR="0029250E" w:rsidRPr="00935859" w:rsidRDefault="0029250E" w:rsidP="00386A87">
            <w:pPr>
              <w:widowControl w:val="0"/>
              <w:autoSpaceDE w:val="0"/>
              <w:autoSpaceDN w:val="0"/>
              <w:adjustRightInd w:val="0"/>
            </w:pPr>
          </w:p>
        </w:tc>
        <w:tc>
          <w:tcPr>
            <w:tcW w:w="1813" w:type="dxa"/>
          </w:tcPr>
          <w:p w14:paraId="3FC38CB7" w14:textId="77777777" w:rsidR="0029250E" w:rsidRPr="00935859" w:rsidRDefault="0029250E" w:rsidP="00386A87">
            <w:pPr>
              <w:widowControl w:val="0"/>
              <w:autoSpaceDE w:val="0"/>
              <w:autoSpaceDN w:val="0"/>
              <w:adjustRightInd w:val="0"/>
            </w:pPr>
          </w:p>
        </w:tc>
        <w:tc>
          <w:tcPr>
            <w:tcW w:w="1858" w:type="dxa"/>
            <w:tcBorders>
              <w:right w:val="double" w:sz="4" w:space="0" w:color="auto"/>
            </w:tcBorders>
          </w:tcPr>
          <w:p w14:paraId="4BFA2A09" w14:textId="77777777" w:rsidR="0029250E" w:rsidRPr="00935859" w:rsidRDefault="0029250E" w:rsidP="00386A87">
            <w:pPr>
              <w:widowControl w:val="0"/>
              <w:autoSpaceDE w:val="0"/>
              <w:autoSpaceDN w:val="0"/>
              <w:adjustRightInd w:val="0"/>
            </w:pPr>
          </w:p>
        </w:tc>
      </w:tr>
      <w:tr w:rsidR="0029250E" w:rsidRPr="00935859" w14:paraId="6D31FF2B" w14:textId="77777777" w:rsidTr="0029250E">
        <w:trPr>
          <w:trHeight w:hRule="exact" w:val="491"/>
        </w:trPr>
        <w:tc>
          <w:tcPr>
            <w:tcW w:w="1701" w:type="dxa"/>
            <w:tcBorders>
              <w:left w:val="double" w:sz="4" w:space="0" w:color="auto"/>
            </w:tcBorders>
          </w:tcPr>
          <w:p w14:paraId="322A3C16" w14:textId="075552C3" w:rsidR="0029250E" w:rsidRPr="00935859" w:rsidRDefault="0029250E" w:rsidP="00386A87">
            <w:pPr>
              <w:widowControl w:val="0"/>
              <w:autoSpaceDE w:val="0"/>
              <w:autoSpaceDN w:val="0"/>
              <w:adjustRightInd w:val="0"/>
            </w:pPr>
          </w:p>
        </w:tc>
        <w:tc>
          <w:tcPr>
            <w:tcW w:w="1716" w:type="dxa"/>
          </w:tcPr>
          <w:p w14:paraId="194FF8A7" w14:textId="77777777" w:rsidR="0029250E" w:rsidRPr="00935859" w:rsidRDefault="0029250E" w:rsidP="00386A87">
            <w:pPr>
              <w:widowControl w:val="0"/>
              <w:autoSpaceDE w:val="0"/>
              <w:autoSpaceDN w:val="0"/>
              <w:adjustRightInd w:val="0"/>
            </w:pPr>
          </w:p>
        </w:tc>
        <w:tc>
          <w:tcPr>
            <w:tcW w:w="2141" w:type="dxa"/>
          </w:tcPr>
          <w:p w14:paraId="2C02DE49" w14:textId="77777777" w:rsidR="0029250E" w:rsidRPr="00935859" w:rsidRDefault="0029250E" w:rsidP="00386A87">
            <w:pPr>
              <w:widowControl w:val="0"/>
              <w:autoSpaceDE w:val="0"/>
              <w:autoSpaceDN w:val="0"/>
              <w:adjustRightInd w:val="0"/>
            </w:pPr>
          </w:p>
        </w:tc>
        <w:tc>
          <w:tcPr>
            <w:tcW w:w="1813" w:type="dxa"/>
          </w:tcPr>
          <w:p w14:paraId="0516522B" w14:textId="77777777" w:rsidR="0029250E" w:rsidRPr="00935859" w:rsidRDefault="0029250E" w:rsidP="00386A87">
            <w:pPr>
              <w:widowControl w:val="0"/>
              <w:autoSpaceDE w:val="0"/>
              <w:autoSpaceDN w:val="0"/>
              <w:adjustRightInd w:val="0"/>
            </w:pPr>
          </w:p>
        </w:tc>
        <w:tc>
          <w:tcPr>
            <w:tcW w:w="1858" w:type="dxa"/>
            <w:tcBorders>
              <w:right w:val="double" w:sz="4" w:space="0" w:color="auto"/>
            </w:tcBorders>
          </w:tcPr>
          <w:p w14:paraId="445ADF36" w14:textId="77777777" w:rsidR="0029250E" w:rsidRPr="00935859" w:rsidRDefault="0029250E" w:rsidP="00386A87">
            <w:pPr>
              <w:widowControl w:val="0"/>
              <w:autoSpaceDE w:val="0"/>
              <w:autoSpaceDN w:val="0"/>
              <w:adjustRightInd w:val="0"/>
            </w:pPr>
          </w:p>
        </w:tc>
      </w:tr>
      <w:tr w:rsidR="0029250E" w:rsidRPr="00935859" w14:paraId="672130FD" w14:textId="77777777" w:rsidTr="0029250E">
        <w:trPr>
          <w:trHeight w:hRule="exact" w:val="491"/>
        </w:trPr>
        <w:tc>
          <w:tcPr>
            <w:tcW w:w="1701" w:type="dxa"/>
            <w:tcBorders>
              <w:left w:val="double" w:sz="4" w:space="0" w:color="auto"/>
              <w:bottom w:val="double" w:sz="4" w:space="0" w:color="auto"/>
            </w:tcBorders>
          </w:tcPr>
          <w:p w14:paraId="3928042D" w14:textId="1E8D027D" w:rsidR="0029250E" w:rsidRPr="00935859" w:rsidRDefault="0029250E" w:rsidP="00386A87">
            <w:pPr>
              <w:widowControl w:val="0"/>
              <w:autoSpaceDE w:val="0"/>
              <w:autoSpaceDN w:val="0"/>
              <w:adjustRightInd w:val="0"/>
            </w:pPr>
          </w:p>
        </w:tc>
        <w:tc>
          <w:tcPr>
            <w:tcW w:w="1716" w:type="dxa"/>
            <w:tcBorders>
              <w:bottom w:val="double" w:sz="4" w:space="0" w:color="auto"/>
            </w:tcBorders>
          </w:tcPr>
          <w:p w14:paraId="4F3516C0" w14:textId="77777777" w:rsidR="0029250E" w:rsidRPr="00935859" w:rsidRDefault="0029250E" w:rsidP="00386A87">
            <w:pPr>
              <w:widowControl w:val="0"/>
              <w:autoSpaceDE w:val="0"/>
              <w:autoSpaceDN w:val="0"/>
              <w:adjustRightInd w:val="0"/>
            </w:pPr>
          </w:p>
        </w:tc>
        <w:tc>
          <w:tcPr>
            <w:tcW w:w="2141" w:type="dxa"/>
            <w:tcBorders>
              <w:bottom w:val="double" w:sz="4" w:space="0" w:color="auto"/>
            </w:tcBorders>
          </w:tcPr>
          <w:p w14:paraId="42B6ACE0" w14:textId="77777777" w:rsidR="0029250E" w:rsidRPr="00935859" w:rsidRDefault="0029250E" w:rsidP="00386A87">
            <w:pPr>
              <w:widowControl w:val="0"/>
              <w:autoSpaceDE w:val="0"/>
              <w:autoSpaceDN w:val="0"/>
              <w:adjustRightInd w:val="0"/>
            </w:pPr>
          </w:p>
        </w:tc>
        <w:tc>
          <w:tcPr>
            <w:tcW w:w="1813" w:type="dxa"/>
            <w:tcBorders>
              <w:bottom w:val="double" w:sz="4" w:space="0" w:color="auto"/>
            </w:tcBorders>
          </w:tcPr>
          <w:p w14:paraId="7512E124" w14:textId="77777777" w:rsidR="0029250E" w:rsidRPr="00935859" w:rsidRDefault="0029250E" w:rsidP="00386A87">
            <w:pPr>
              <w:widowControl w:val="0"/>
              <w:autoSpaceDE w:val="0"/>
              <w:autoSpaceDN w:val="0"/>
              <w:adjustRightInd w:val="0"/>
            </w:pPr>
          </w:p>
        </w:tc>
        <w:tc>
          <w:tcPr>
            <w:tcW w:w="1858" w:type="dxa"/>
            <w:tcBorders>
              <w:bottom w:val="double" w:sz="4" w:space="0" w:color="auto"/>
              <w:right w:val="double" w:sz="4" w:space="0" w:color="auto"/>
            </w:tcBorders>
          </w:tcPr>
          <w:p w14:paraId="70542520" w14:textId="77777777" w:rsidR="0029250E" w:rsidRPr="00935859" w:rsidRDefault="0029250E" w:rsidP="00386A87">
            <w:pPr>
              <w:widowControl w:val="0"/>
              <w:autoSpaceDE w:val="0"/>
              <w:autoSpaceDN w:val="0"/>
              <w:adjustRightInd w:val="0"/>
            </w:pPr>
          </w:p>
        </w:tc>
      </w:tr>
    </w:tbl>
    <w:p w14:paraId="7F613731" w14:textId="77777777" w:rsidR="006F26B5" w:rsidRPr="00935859" w:rsidRDefault="006F26B5" w:rsidP="006F26B5">
      <w:pPr>
        <w:widowControl w:val="0"/>
        <w:autoSpaceDE w:val="0"/>
        <w:autoSpaceDN w:val="0"/>
        <w:adjustRightInd w:val="0"/>
        <w:spacing w:line="200" w:lineRule="exact"/>
        <w:ind w:left="426"/>
      </w:pPr>
    </w:p>
    <w:p w14:paraId="4F8F5879" w14:textId="77777777" w:rsidR="006F26B5" w:rsidRPr="00935859" w:rsidRDefault="006F26B5" w:rsidP="006F26B5">
      <w:pPr>
        <w:widowControl w:val="0"/>
        <w:autoSpaceDE w:val="0"/>
        <w:autoSpaceDN w:val="0"/>
        <w:adjustRightInd w:val="0"/>
        <w:spacing w:before="7"/>
      </w:pPr>
    </w:p>
    <w:p w14:paraId="4941F598" w14:textId="77777777" w:rsidR="006F26B5" w:rsidRPr="00935859" w:rsidRDefault="006F26B5" w:rsidP="006F26B5">
      <w:pPr>
        <w:widowControl w:val="0"/>
        <w:autoSpaceDE w:val="0"/>
        <w:autoSpaceDN w:val="0"/>
        <w:adjustRightInd w:val="0"/>
        <w:spacing w:before="7"/>
        <w:jc w:val="both"/>
      </w:pPr>
      <w:r w:rsidRPr="00935859">
        <w:t>Nyilatkozom, hogy a fenti referenciák teljesítése az előírásoknak és a szerződésnek megfelelően történt.</w:t>
      </w:r>
    </w:p>
    <w:p w14:paraId="0277A7AE" w14:textId="77777777" w:rsidR="006F26B5" w:rsidRPr="00935859" w:rsidRDefault="006F26B5" w:rsidP="006F26B5">
      <w:pPr>
        <w:widowControl w:val="0"/>
        <w:autoSpaceDE w:val="0"/>
        <w:autoSpaceDN w:val="0"/>
        <w:adjustRightInd w:val="0"/>
        <w:spacing w:before="7"/>
      </w:pPr>
    </w:p>
    <w:p w14:paraId="4368816C" w14:textId="77777777" w:rsidR="006F26B5" w:rsidRPr="00935859" w:rsidRDefault="006F26B5" w:rsidP="006F26B5">
      <w:pPr>
        <w:tabs>
          <w:tab w:val="left" w:pos="1080"/>
          <w:tab w:val="center" w:pos="7200"/>
        </w:tabs>
        <w:jc w:val="both"/>
      </w:pPr>
    </w:p>
    <w:p w14:paraId="1B39E375" w14:textId="77777777" w:rsidR="006F26B5" w:rsidRPr="00935859" w:rsidRDefault="006F26B5" w:rsidP="006F26B5">
      <w:pPr>
        <w:pStyle w:val="Szvegtrzs2"/>
        <w:spacing w:after="0" w:line="240" w:lineRule="auto"/>
      </w:pPr>
      <w:r w:rsidRPr="00935859">
        <w:t>Kelt: …..........................., ………. év ….................. hó …..... nap</w:t>
      </w:r>
    </w:p>
    <w:p w14:paraId="16D7B41B" w14:textId="77777777" w:rsidR="006F26B5" w:rsidRPr="00935859" w:rsidRDefault="006F26B5" w:rsidP="006F26B5">
      <w:pPr>
        <w:jc w:val="both"/>
      </w:pPr>
    </w:p>
    <w:p w14:paraId="6C2536EA" w14:textId="77777777" w:rsidR="006F26B5" w:rsidRPr="00935859" w:rsidRDefault="006F26B5" w:rsidP="006F26B5">
      <w:pPr>
        <w:jc w:val="both"/>
      </w:pPr>
    </w:p>
    <w:p w14:paraId="6AB8974E" w14:textId="77777777" w:rsidR="006F26B5" w:rsidRPr="00935859" w:rsidRDefault="006F26B5" w:rsidP="006F26B5">
      <w:pPr>
        <w:ind w:left="5664" w:firstLine="708"/>
        <w:jc w:val="both"/>
      </w:pPr>
      <w:r w:rsidRPr="00935859">
        <w:t>………..………</w:t>
      </w:r>
    </w:p>
    <w:p w14:paraId="4691858B" w14:textId="60405D6E" w:rsidR="006F26B5" w:rsidRPr="00935859" w:rsidRDefault="006F26B5" w:rsidP="006F26B5">
      <w:pPr>
        <w:widowControl w:val="0"/>
        <w:autoSpaceDE w:val="0"/>
        <w:autoSpaceDN w:val="0"/>
        <w:adjustRightInd w:val="0"/>
        <w:spacing w:line="200" w:lineRule="exact"/>
      </w:pPr>
      <w:r w:rsidRPr="00935859">
        <w:tab/>
      </w:r>
      <w:r w:rsidRPr="00935859">
        <w:tab/>
      </w:r>
      <w:r w:rsidRPr="00935859">
        <w:tab/>
      </w:r>
      <w:r w:rsidRPr="00935859">
        <w:tab/>
      </w:r>
      <w:r w:rsidRPr="00935859">
        <w:tab/>
      </w:r>
      <w:r w:rsidRPr="00935859">
        <w:tab/>
      </w:r>
      <w:r w:rsidRPr="00935859">
        <w:tab/>
      </w:r>
      <w:r w:rsidRPr="00935859">
        <w:tab/>
      </w:r>
      <w:r w:rsidRPr="00935859">
        <w:tab/>
        <w:t>(cégszerű aláírás</w:t>
      </w:r>
      <w:r w:rsidR="004C344E" w:rsidRPr="00935859">
        <w:t>)</w:t>
      </w:r>
    </w:p>
    <w:p w14:paraId="5A637C39" w14:textId="13DDCDEB" w:rsidR="006C16F5" w:rsidRPr="00C74ED3" w:rsidRDefault="00D94CA6" w:rsidP="00C74ED3">
      <w:pPr>
        <w:spacing w:after="160" w:line="259" w:lineRule="auto"/>
      </w:pPr>
      <w:r w:rsidRPr="00935859">
        <w:br w:type="page"/>
      </w:r>
    </w:p>
    <w:p w14:paraId="254B9129" w14:textId="77777777" w:rsidR="00C40231" w:rsidRPr="00BF5ABC" w:rsidRDefault="00C40231" w:rsidP="00C40231">
      <w:pPr>
        <w:spacing w:after="160" w:line="259" w:lineRule="auto"/>
      </w:pPr>
      <w:r>
        <w:lastRenderedPageBreak/>
        <w:br w:type="page"/>
      </w:r>
    </w:p>
    <w:p w14:paraId="19BE4C26" w14:textId="77777777" w:rsidR="00C40231" w:rsidRPr="00BF5ABC" w:rsidRDefault="00C40231">
      <w:pPr>
        <w:spacing w:after="160" w:line="259" w:lineRule="auto"/>
      </w:pPr>
    </w:p>
    <w:p w14:paraId="0EB5430B" w14:textId="77777777" w:rsidR="00595286" w:rsidRPr="00935859" w:rsidRDefault="00595286" w:rsidP="002C3A17">
      <w:pPr>
        <w:spacing w:after="160" w:line="259" w:lineRule="auto"/>
      </w:pPr>
    </w:p>
    <w:sectPr w:rsidR="00595286" w:rsidRPr="00935859" w:rsidSect="00854E34">
      <w:headerReference w:type="first" r:id="rId23"/>
      <w:pgSz w:w="11907" w:h="16840" w:code="9"/>
      <w:pgMar w:top="1134"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4530" w14:textId="77777777" w:rsidR="002F4072" w:rsidRDefault="002F4072" w:rsidP="005956E6">
      <w:r>
        <w:separator/>
      </w:r>
    </w:p>
  </w:endnote>
  <w:endnote w:type="continuationSeparator" w:id="0">
    <w:p w14:paraId="69A450A6" w14:textId="77777777" w:rsidR="002F4072" w:rsidRDefault="002F4072" w:rsidP="0059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44561" w14:textId="77777777" w:rsidR="002F4072" w:rsidRDefault="002F4072" w:rsidP="005956E6">
      <w:r>
        <w:separator/>
      </w:r>
    </w:p>
  </w:footnote>
  <w:footnote w:type="continuationSeparator" w:id="0">
    <w:p w14:paraId="51AE5A71" w14:textId="77777777" w:rsidR="002F4072" w:rsidRDefault="002F4072" w:rsidP="005956E6">
      <w:r>
        <w:continuationSeparator/>
      </w:r>
    </w:p>
  </w:footnote>
  <w:footnote w:id="1">
    <w:p w14:paraId="1C446859" w14:textId="77777777" w:rsidR="00E37AA9" w:rsidRPr="00B0710E" w:rsidRDefault="00E37AA9" w:rsidP="00DA6893">
      <w:pPr>
        <w:pStyle w:val="Lbjegyzetszveg"/>
        <w:rPr>
          <w:rStyle w:val="Lbjegyzet-hivatkozs"/>
          <w:szCs w:val="24"/>
        </w:rPr>
      </w:pPr>
      <w:r w:rsidRPr="004F7E57">
        <w:rPr>
          <w:rStyle w:val="Lbjegyzet-hivatkozs"/>
          <w:szCs w:val="24"/>
        </w:rPr>
        <w:footnoteRef/>
      </w:r>
      <w:r w:rsidRPr="00B0710E">
        <w:rPr>
          <w:rStyle w:val="Lbjegyzet-hivatkozs"/>
          <w:szCs w:val="24"/>
        </w:rPr>
        <w:t xml:space="preserve"> </w:t>
      </w:r>
      <w:r w:rsidRPr="004F7E57">
        <w:rPr>
          <w:rStyle w:val="Lbjegyzet-hivatkozs"/>
          <w:szCs w:val="24"/>
        </w:rPr>
        <w:t xml:space="preserve">Amennyiben a </w:t>
      </w:r>
      <w:r>
        <w:rPr>
          <w:rStyle w:val="Lbjegyzet-hivatkozs"/>
          <w:b/>
          <w:szCs w:val="24"/>
        </w:rPr>
        <w:t>F</w:t>
      </w:r>
      <w:r w:rsidRPr="00D631C1">
        <w:rPr>
          <w:rStyle w:val="Lbjegyzet-hivatkozs"/>
          <w:b/>
          <w:szCs w:val="24"/>
        </w:rPr>
        <w:t>elolvasólapon</w:t>
      </w:r>
      <w:r w:rsidRPr="004F7E57">
        <w:rPr>
          <w:rStyle w:val="Lbjegyzet-hivatkozs"/>
          <w:szCs w:val="24"/>
        </w:rPr>
        <w:t xml:space="preserve"> „</w:t>
      </w:r>
      <w:r>
        <w:rPr>
          <w:rStyle w:val="Lbjegyzet-hivatkozs"/>
          <w:szCs w:val="24"/>
        </w:rPr>
        <w:t>0</w:t>
      </w:r>
      <w:r w:rsidRPr="004F7E57">
        <w:rPr>
          <w:rStyle w:val="Lbjegyzet-hivatkozs"/>
          <w:szCs w:val="24"/>
        </w:rPr>
        <w:t>”</w:t>
      </w:r>
      <w:r w:rsidRPr="005E136E">
        <w:rPr>
          <w:rStyle w:val="Lbjegyzet-hivatkozs"/>
        </w:rPr>
        <w:t>-nál nagyobb érték</w:t>
      </w:r>
      <w:r w:rsidRPr="004F7E57">
        <w:rPr>
          <w:rStyle w:val="Lbjegyzet-hivatkozs"/>
          <w:szCs w:val="24"/>
        </w:rPr>
        <w:t xml:space="preserve"> kerül kitöltésre</w:t>
      </w:r>
      <w:r w:rsidRPr="00B970FF">
        <w:rPr>
          <w:szCs w:val="24"/>
        </w:rPr>
        <w:t xml:space="preserve"> </w:t>
      </w:r>
      <w:r w:rsidRPr="00B0710E">
        <w:rPr>
          <w:rStyle w:val="Lbjegyzet-hivatkozs"/>
          <w:szCs w:val="24"/>
        </w:rPr>
        <w:t xml:space="preserve">az adott értékelési alszempont esetében, akkor kötelező </w:t>
      </w:r>
      <w:r w:rsidRPr="00D631C1">
        <w:rPr>
          <w:rStyle w:val="Lbjegyzet-hivatkozs"/>
        </w:rPr>
        <w:t>megadni az eljárást megindító</w:t>
      </w:r>
      <w:r w:rsidRPr="004F7E57">
        <w:rPr>
          <w:rStyle w:val="Lbjegyzet-hivatkozs"/>
          <w:szCs w:val="24"/>
        </w:rPr>
        <w:t xml:space="preserve"> felhívás </w:t>
      </w:r>
      <w:r w:rsidRPr="00B0710E">
        <w:rPr>
          <w:rStyle w:val="Lbjegyzet-hivatkozs"/>
          <w:b/>
          <w:szCs w:val="24"/>
        </w:rPr>
        <w:t xml:space="preserve">II.2.5. pont </w:t>
      </w:r>
      <w:r w:rsidRPr="007D69CB">
        <w:rPr>
          <w:rStyle w:val="Lbjegyzet-hivatkozs"/>
          <w:b/>
        </w:rPr>
        <w:t>alszempontjai</w:t>
      </w:r>
      <w:r w:rsidRPr="00D631C1">
        <w:rPr>
          <w:rStyle w:val="Lbjegyzet-hivatkozs"/>
          <w:b/>
        </w:rPr>
        <w:t>nak számát:</w:t>
      </w:r>
      <w:r w:rsidRPr="00B0710E">
        <w:rPr>
          <w:rStyle w:val="Lbjegyzet-hivatkozs"/>
          <w:b/>
          <w:szCs w:val="24"/>
        </w:rPr>
        <w:t xml:space="preserve"> </w:t>
      </w:r>
      <w:r w:rsidRPr="00EC688A">
        <w:rPr>
          <w:rStyle w:val="Lbjegyzet-hivatkozs"/>
          <w:b/>
          <w:szCs w:val="24"/>
        </w:rPr>
        <w:t>2., 3., 4</w:t>
      </w:r>
      <w:r w:rsidRPr="005E136E">
        <w:rPr>
          <w:rStyle w:val="Lbjegyzet-hivatkozs"/>
          <w:b/>
          <w:szCs w:val="24"/>
        </w:rPr>
        <w:t>.</w:t>
      </w:r>
      <w:r w:rsidRPr="005E136E">
        <w:rPr>
          <w:rStyle w:val="Lbjegyzet-hivatkozs"/>
          <w:b/>
        </w:rPr>
        <w:t>, 5.</w:t>
      </w:r>
    </w:p>
  </w:footnote>
  <w:footnote w:id="2">
    <w:p w14:paraId="00325AC4" w14:textId="77777777" w:rsidR="00E37AA9" w:rsidRPr="004F7E57" w:rsidRDefault="00E37AA9" w:rsidP="00E37AA9">
      <w:pPr>
        <w:pStyle w:val="Lbjegyzetszveg"/>
        <w:rPr>
          <w:szCs w:val="24"/>
        </w:rPr>
      </w:pPr>
      <w:r w:rsidRPr="004F7E57">
        <w:rPr>
          <w:rStyle w:val="Lbjegyzet-hivatkozs"/>
          <w:szCs w:val="24"/>
        </w:rPr>
        <w:footnoteRef/>
      </w:r>
      <w:r w:rsidRPr="00B0710E">
        <w:rPr>
          <w:rStyle w:val="Lbjegyzet-hivatkozs"/>
          <w:szCs w:val="24"/>
        </w:rPr>
        <w:t xml:space="preserve"> Az M2.</w:t>
      </w:r>
      <w:r>
        <w:rPr>
          <w:rStyle w:val="Lbjegyzet-hivatkozs"/>
          <w:szCs w:val="24"/>
        </w:rPr>
        <w:t>1</w:t>
      </w:r>
      <w:r w:rsidRPr="00B0710E">
        <w:rPr>
          <w:rStyle w:val="Lbjegyzet-hivatkozs"/>
          <w:szCs w:val="24"/>
        </w:rPr>
        <w:t>.-M2.4. szakemberek esetében csak abban az esetben kell kitölteni, amennyiben a szakember az ajánlattételkor jogosultsággal nem rendelkezik.</w:t>
      </w:r>
    </w:p>
  </w:footnote>
  <w:footnote w:id="3">
    <w:p w14:paraId="25470093" w14:textId="77777777" w:rsidR="008D6CC0" w:rsidRDefault="008D6CC0" w:rsidP="00591D06">
      <w:pPr>
        <w:pStyle w:val="Lbjegyzetszveg"/>
        <w:jc w:val="both"/>
      </w:pPr>
      <w:r>
        <w:rPr>
          <w:rStyle w:val="Lbjegyzet-hivatkozs"/>
        </w:rPr>
        <w:footnoteRef/>
      </w:r>
      <w:r>
        <w:t xml:space="preserve"> A nyilatkozatot kizárólag a természetes személy gazdasági szereplő köteles csatolni a 321/2015. (X. 30.) Korm. rendelet 8. § a) pontjának megfelelően közjegyző vagy szakmai kamara hitelesítése mellett.</w:t>
      </w:r>
    </w:p>
  </w:footnote>
  <w:footnote w:id="4">
    <w:p w14:paraId="35B59615" w14:textId="77777777" w:rsidR="008D6CC0" w:rsidRDefault="008D6CC0" w:rsidP="00C377F9">
      <w:pPr>
        <w:pStyle w:val="Lbjegyzetszveg"/>
        <w:jc w:val="both"/>
      </w:pPr>
      <w:r>
        <w:rPr>
          <w:rStyle w:val="Lbjegyzet-hivatkozs"/>
        </w:rPr>
        <w:footnoteRef/>
      </w:r>
      <w:r>
        <w:t xml:space="preserve"> A nyilatkozatot a 321/2015. (X. 30.) Korm. rendelet 8. § a) pontjának megfelelően közjegyző vagy szakmai kamara által hitelesítve kell csatolni.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F2369" w14:textId="2A2DDEAC" w:rsidR="008D6CC0" w:rsidRDefault="008D6CC0" w:rsidP="00D63E84">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C58"/>
    <w:multiLevelType w:val="hybridMultilevel"/>
    <w:tmpl w:val="DE840F8C"/>
    <w:lvl w:ilvl="0" w:tplc="B31A602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33D74D1"/>
    <w:multiLevelType w:val="hybridMultilevel"/>
    <w:tmpl w:val="20C47A56"/>
    <w:lvl w:ilvl="0" w:tplc="9CBE9CDC">
      <w:start w:val="1"/>
      <w:numFmt w:val="lowerLetter"/>
      <w:lvlText w:val="%1)"/>
      <w:lvlJc w:val="left"/>
      <w:pPr>
        <w:ind w:left="366" w:hanging="225"/>
      </w:pPr>
      <w:rPr>
        <w:rFonts w:ascii="Times New Roman" w:hAnsi="Times New Roman" w:cs="Times New Roman" w:hint="default"/>
        <w:i w:val="0"/>
      </w:rPr>
    </w:lvl>
    <w:lvl w:ilvl="1" w:tplc="040E0003" w:tentative="1">
      <w:start w:val="1"/>
      <w:numFmt w:val="bullet"/>
      <w:lvlText w:val="o"/>
      <w:lvlJc w:val="left"/>
      <w:pPr>
        <w:ind w:left="1221" w:hanging="360"/>
      </w:pPr>
      <w:rPr>
        <w:rFonts w:ascii="Courier New" w:hAnsi="Courier New" w:cs="Courier New" w:hint="default"/>
      </w:rPr>
    </w:lvl>
    <w:lvl w:ilvl="2" w:tplc="040E0005" w:tentative="1">
      <w:start w:val="1"/>
      <w:numFmt w:val="bullet"/>
      <w:lvlText w:val=""/>
      <w:lvlJc w:val="left"/>
      <w:pPr>
        <w:ind w:left="1941" w:hanging="360"/>
      </w:pPr>
      <w:rPr>
        <w:rFonts w:ascii="Wingdings" w:hAnsi="Wingdings" w:hint="default"/>
      </w:rPr>
    </w:lvl>
    <w:lvl w:ilvl="3" w:tplc="040E0001" w:tentative="1">
      <w:start w:val="1"/>
      <w:numFmt w:val="bullet"/>
      <w:lvlText w:val=""/>
      <w:lvlJc w:val="left"/>
      <w:pPr>
        <w:ind w:left="2661" w:hanging="360"/>
      </w:pPr>
      <w:rPr>
        <w:rFonts w:ascii="Symbol" w:hAnsi="Symbol" w:hint="default"/>
      </w:rPr>
    </w:lvl>
    <w:lvl w:ilvl="4" w:tplc="040E0003" w:tentative="1">
      <w:start w:val="1"/>
      <w:numFmt w:val="bullet"/>
      <w:lvlText w:val="o"/>
      <w:lvlJc w:val="left"/>
      <w:pPr>
        <w:ind w:left="3381" w:hanging="360"/>
      </w:pPr>
      <w:rPr>
        <w:rFonts w:ascii="Courier New" w:hAnsi="Courier New" w:cs="Courier New" w:hint="default"/>
      </w:rPr>
    </w:lvl>
    <w:lvl w:ilvl="5" w:tplc="040E0005" w:tentative="1">
      <w:start w:val="1"/>
      <w:numFmt w:val="bullet"/>
      <w:lvlText w:val=""/>
      <w:lvlJc w:val="left"/>
      <w:pPr>
        <w:ind w:left="4101" w:hanging="360"/>
      </w:pPr>
      <w:rPr>
        <w:rFonts w:ascii="Wingdings" w:hAnsi="Wingdings" w:hint="default"/>
      </w:rPr>
    </w:lvl>
    <w:lvl w:ilvl="6" w:tplc="040E0001" w:tentative="1">
      <w:start w:val="1"/>
      <w:numFmt w:val="bullet"/>
      <w:lvlText w:val=""/>
      <w:lvlJc w:val="left"/>
      <w:pPr>
        <w:ind w:left="4821" w:hanging="360"/>
      </w:pPr>
      <w:rPr>
        <w:rFonts w:ascii="Symbol" w:hAnsi="Symbol" w:hint="default"/>
      </w:rPr>
    </w:lvl>
    <w:lvl w:ilvl="7" w:tplc="040E0003" w:tentative="1">
      <w:start w:val="1"/>
      <w:numFmt w:val="bullet"/>
      <w:lvlText w:val="o"/>
      <w:lvlJc w:val="left"/>
      <w:pPr>
        <w:ind w:left="5541" w:hanging="360"/>
      </w:pPr>
      <w:rPr>
        <w:rFonts w:ascii="Courier New" w:hAnsi="Courier New" w:cs="Courier New" w:hint="default"/>
      </w:rPr>
    </w:lvl>
    <w:lvl w:ilvl="8" w:tplc="040E0005" w:tentative="1">
      <w:start w:val="1"/>
      <w:numFmt w:val="bullet"/>
      <w:lvlText w:val=""/>
      <w:lvlJc w:val="left"/>
      <w:pPr>
        <w:ind w:left="6261" w:hanging="360"/>
      </w:pPr>
      <w:rPr>
        <w:rFonts w:ascii="Wingdings" w:hAnsi="Wingdings" w:hint="default"/>
      </w:rPr>
    </w:lvl>
  </w:abstractNum>
  <w:abstractNum w:abstractNumId="2" w15:restartNumberingAfterBreak="0">
    <w:nsid w:val="0D5D6063"/>
    <w:multiLevelType w:val="hybridMultilevel"/>
    <w:tmpl w:val="6CDA8250"/>
    <w:lvl w:ilvl="0" w:tplc="FFFFFFFF">
      <w:start w:val="1"/>
      <w:numFmt w:val="bullet"/>
      <w:pStyle w:val="Normfelsorols"/>
      <w:lvlText w:val=""/>
      <w:lvlJc w:val="left"/>
      <w:pPr>
        <w:tabs>
          <w:tab w:val="num" w:pos="772"/>
        </w:tabs>
        <w:ind w:left="772" w:hanging="360"/>
      </w:pPr>
      <w:rPr>
        <w:rFonts w:ascii="Symbol" w:hAnsi="Symbol" w:cs="Symbol" w:hint="default"/>
      </w:rPr>
    </w:lvl>
    <w:lvl w:ilvl="1" w:tplc="040E0001">
      <w:start w:val="1"/>
      <w:numFmt w:val="bullet"/>
      <w:lvlText w:val="o"/>
      <w:lvlJc w:val="left"/>
      <w:pPr>
        <w:tabs>
          <w:tab w:val="num" w:pos="1420"/>
        </w:tabs>
        <w:ind w:left="1420" w:hanging="360"/>
      </w:pPr>
      <w:rPr>
        <w:rFonts w:ascii="Courier New" w:hAnsi="Courier New" w:cs="Courier New" w:hint="default"/>
      </w:rPr>
    </w:lvl>
    <w:lvl w:ilvl="2" w:tplc="FFFFFFFF">
      <w:start w:val="1"/>
      <w:numFmt w:val="bullet"/>
      <w:lvlText w:val=""/>
      <w:lvlJc w:val="left"/>
      <w:pPr>
        <w:tabs>
          <w:tab w:val="num" w:pos="2140"/>
        </w:tabs>
        <w:ind w:left="2140" w:hanging="360"/>
      </w:pPr>
      <w:rPr>
        <w:rFonts w:ascii="Wingdings" w:hAnsi="Wingdings" w:cs="Wingdings" w:hint="default"/>
      </w:rPr>
    </w:lvl>
    <w:lvl w:ilvl="3" w:tplc="FFFFFFFF">
      <w:start w:val="1"/>
      <w:numFmt w:val="bullet"/>
      <w:lvlText w:val=""/>
      <w:lvlJc w:val="left"/>
      <w:pPr>
        <w:tabs>
          <w:tab w:val="num" w:pos="2860"/>
        </w:tabs>
        <w:ind w:left="2860" w:hanging="360"/>
      </w:pPr>
      <w:rPr>
        <w:rFonts w:ascii="Symbol" w:hAnsi="Symbol" w:cs="Symbol" w:hint="default"/>
      </w:rPr>
    </w:lvl>
    <w:lvl w:ilvl="4" w:tplc="FFFFFFFF">
      <w:start w:val="1"/>
      <w:numFmt w:val="bullet"/>
      <w:lvlText w:val="o"/>
      <w:lvlJc w:val="left"/>
      <w:pPr>
        <w:tabs>
          <w:tab w:val="num" w:pos="3580"/>
        </w:tabs>
        <w:ind w:left="3580" w:hanging="360"/>
      </w:pPr>
      <w:rPr>
        <w:rFonts w:ascii="Courier New" w:hAnsi="Courier New" w:cs="Courier New" w:hint="default"/>
      </w:rPr>
    </w:lvl>
    <w:lvl w:ilvl="5" w:tplc="FFFFFFFF">
      <w:start w:val="1"/>
      <w:numFmt w:val="bullet"/>
      <w:lvlText w:val=""/>
      <w:lvlJc w:val="left"/>
      <w:pPr>
        <w:tabs>
          <w:tab w:val="num" w:pos="4300"/>
        </w:tabs>
        <w:ind w:left="4300" w:hanging="360"/>
      </w:pPr>
      <w:rPr>
        <w:rFonts w:ascii="Wingdings" w:hAnsi="Wingdings" w:cs="Wingdings" w:hint="default"/>
      </w:rPr>
    </w:lvl>
    <w:lvl w:ilvl="6" w:tplc="FFFFFFFF">
      <w:start w:val="1"/>
      <w:numFmt w:val="bullet"/>
      <w:lvlText w:val=""/>
      <w:lvlJc w:val="left"/>
      <w:pPr>
        <w:tabs>
          <w:tab w:val="num" w:pos="5020"/>
        </w:tabs>
        <w:ind w:left="5020" w:hanging="360"/>
      </w:pPr>
      <w:rPr>
        <w:rFonts w:ascii="Symbol" w:hAnsi="Symbol" w:cs="Symbol" w:hint="default"/>
      </w:rPr>
    </w:lvl>
    <w:lvl w:ilvl="7" w:tplc="FFFFFFFF">
      <w:start w:val="1"/>
      <w:numFmt w:val="bullet"/>
      <w:lvlText w:val="o"/>
      <w:lvlJc w:val="left"/>
      <w:pPr>
        <w:tabs>
          <w:tab w:val="num" w:pos="5740"/>
        </w:tabs>
        <w:ind w:left="5740" w:hanging="360"/>
      </w:pPr>
      <w:rPr>
        <w:rFonts w:ascii="Courier New" w:hAnsi="Courier New" w:cs="Courier New" w:hint="default"/>
      </w:rPr>
    </w:lvl>
    <w:lvl w:ilvl="8" w:tplc="FFFFFFFF">
      <w:start w:val="1"/>
      <w:numFmt w:val="bullet"/>
      <w:lvlText w:val=""/>
      <w:lvlJc w:val="left"/>
      <w:pPr>
        <w:tabs>
          <w:tab w:val="num" w:pos="6460"/>
        </w:tabs>
        <w:ind w:left="6460" w:hanging="360"/>
      </w:pPr>
      <w:rPr>
        <w:rFonts w:ascii="Wingdings" w:hAnsi="Wingdings" w:cs="Wingdings" w:hint="default"/>
      </w:rPr>
    </w:lvl>
  </w:abstractNum>
  <w:abstractNum w:abstractNumId="3" w15:restartNumberingAfterBreak="0">
    <w:nsid w:val="114534F3"/>
    <w:multiLevelType w:val="hybridMultilevel"/>
    <w:tmpl w:val="C4DCAE90"/>
    <w:lvl w:ilvl="0" w:tplc="F84E7F7C">
      <w:start w:val="7"/>
      <w:numFmt w:val="decimal"/>
      <w:lvlText w:val="%1."/>
      <w:lvlJc w:val="left"/>
      <w:pPr>
        <w:tabs>
          <w:tab w:val="num" w:pos="720"/>
        </w:tabs>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85345C"/>
    <w:multiLevelType w:val="hybridMultilevel"/>
    <w:tmpl w:val="2520C76A"/>
    <w:lvl w:ilvl="0" w:tplc="B59CBFA2">
      <w:start w:val="1"/>
      <w:numFmt w:val="decimal"/>
      <w:lvlText w:val="%1."/>
      <w:lvlJc w:val="left"/>
      <w:pPr>
        <w:tabs>
          <w:tab w:val="num" w:pos="720"/>
        </w:tabs>
        <w:ind w:left="720" w:hanging="360"/>
      </w:pPr>
      <w:rPr>
        <w:b w:val="0"/>
        <w:i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13845E1E"/>
    <w:multiLevelType w:val="hybridMultilevel"/>
    <w:tmpl w:val="0F70BBBA"/>
    <w:lvl w:ilvl="0" w:tplc="637AC4DA">
      <w:start w:val="1"/>
      <w:numFmt w:val="lowerLetter"/>
      <w:lvlText w:val="%1)"/>
      <w:lvlJc w:val="left"/>
      <w:pPr>
        <w:ind w:left="225" w:hanging="225"/>
      </w:pPr>
      <w:rPr>
        <w:rFonts w:hint="default"/>
        <w:color w:val="auto"/>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16BB4491"/>
    <w:multiLevelType w:val="hybridMultilevel"/>
    <w:tmpl w:val="C4DCAE90"/>
    <w:lvl w:ilvl="0" w:tplc="F84E7F7C">
      <w:start w:val="7"/>
      <w:numFmt w:val="decimal"/>
      <w:lvlText w:val="%1."/>
      <w:lvlJc w:val="left"/>
      <w:pPr>
        <w:tabs>
          <w:tab w:val="num" w:pos="720"/>
        </w:tabs>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0D3781"/>
    <w:multiLevelType w:val="multilevel"/>
    <w:tmpl w:val="E924BE5E"/>
    <w:lvl w:ilvl="0">
      <w:start w:val="2"/>
      <w:numFmt w:val="decimal"/>
      <w:pStyle w:val="Felsorols1"/>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pStyle w:val="Felsorols2Char"/>
      <w:lvlText w:val="%1.%2."/>
      <w:lvlJc w:val="left"/>
      <w:pPr>
        <w:tabs>
          <w:tab w:val="num" w:pos="747"/>
        </w:tabs>
        <w:ind w:left="747" w:hanging="567"/>
      </w:pPr>
      <w:rPr>
        <w:rFonts w:ascii="Times New Roman" w:hAnsi="Times New Roman" w:cs="Times New Roman" w:hint="default"/>
        <w:b/>
        <w:bCs/>
        <w:i w:val="0"/>
        <w:iCs w:val="0"/>
        <w:sz w:val="24"/>
        <w:szCs w:val="24"/>
      </w:rPr>
    </w:lvl>
    <w:lvl w:ilvl="2">
      <w:start w:val="1"/>
      <w:numFmt w:val="decimal"/>
      <w:lvlRestart w:val="0"/>
      <w:lvlText w:val="%1.%3."/>
      <w:lvlJc w:val="left"/>
      <w:pPr>
        <w:tabs>
          <w:tab w:val="num" w:pos="927"/>
        </w:tabs>
        <w:ind w:left="567"/>
      </w:pPr>
      <w:rPr>
        <w:rFonts w:ascii="Times New Roman" w:hAnsi="Times New Roman" w:cs="Times New Roman" w:hint="default"/>
        <w:b/>
        <w:bCs/>
        <w:i w:val="0"/>
        <w:iCs w:val="0"/>
        <w:sz w:val="24"/>
        <w:szCs w:val="24"/>
      </w:rPr>
    </w:lvl>
    <w:lvl w:ilvl="3">
      <w:start w:val="1"/>
      <w:numFmt w:val="decimal"/>
      <w:lvlText w:val="%1.%2.%3.%4."/>
      <w:lvlJc w:val="left"/>
      <w:pPr>
        <w:tabs>
          <w:tab w:val="num" w:pos="992"/>
        </w:tabs>
        <w:ind w:left="992" w:hanging="992"/>
      </w:pPr>
      <w:rPr>
        <w:rFonts w:ascii="Times New Roman" w:hAnsi="Times New Roman" w:cs="Times New Roman" w:hint="default"/>
        <w:b w:val="0"/>
        <w:bCs w:val="0"/>
        <w:i/>
        <w:iCs/>
        <w:sz w:val="24"/>
        <w:szCs w:val="24"/>
      </w:rPr>
    </w:lvl>
    <w:lvl w:ilvl="4">
      <w:start w:val="1"/>
      <w:numFmt w:val="decimal"/>
      <w:lvlText w:val="./%5."/>
      <w:lvlJc w:val="left"/>
      <w:pPr>
        <w:tabs>
          <w:tab w:val="num" w:pos="709"/>
        </w:tabs>
        <w:ind w:left="709" w:hanging="709"/>
      </w:pPr>
      <w:rPr>
        <w:rFonts w:hint="default"/>
        <w:b/>
        <w:bCs/>
      </w:rPr>
    </w:lvl>
    <w:lvl w:ilvl="5">
      <w:start w:val="1"/>
      <w:numFmt w:val="none"/>
      <w:suff w:val="nothing"/>
      <w:lvlText w:val=""/>
      <w:lvlJc w:val="left"/>
      <w:rPr>
        <w:rFonts w:hint="default"/>
        <w:b/>
        <w:bCs/>
      </w:rPr>
    </w:lvl>
    <w:lvl w:ilvl="6">
      <w:numFmt w:val="none"/>
      <w:lvlText w:val=""/>
      <w:lvlJc w:val="left"/>
      <w:pPr>
        <w:tabs>
          <w:tab w:val="num" w:pos="0"/>
        </w:tabs>
      </w:pPr>
      <w:rPr>
        <w:rFonts w:hint="default"/>
      </w:rPr>
    </w:lvl>
    <w:lvl w:ilvl="7">
      <w:numFmt w:val="none"/>
      <w:lvlText w:val=""/>
      <w:lvlJc w:val="left"/>
      <w:pPr>
        <w:tabs>
          <w:tab w:val="num" w:pos="0"/>
        </w:tabs>
      </w:pPr>
      <w:rPr>
        <w:rFonts w:hint="default"/>
      </w:rPr>
    </w:lvl>
    <w:lvl w:ilvl="8">
      <w:numFmt w:val="none"/>
      <w:suff w:val="nothing"/>
      <w:lvlText w:val=""/>
      <w:lvlJc w:val="left"/>
      <w:rPr>
        <w:rFonts w:hint="default"/>
      </w:rPr>
    </w:lvl>
  </w:abstractNum>
  <w:abstractNum w:abstractNumId="8" w15:restartNumberingAfterBreak="0">
    <w:nsid w:val="197C6F32"/>
    <w:multiLevelType w:val="hybridMultilevel"/>
    <w:tmpl w:val="35E871BC"/>
    <w:lvl w:ilvl="0" w:tplc="06F8C7EE">
      <w:numFmt w:val="bullet"/>
      <w:lvlText w:val="-"/>
      <w:lvlJc w:val="left"/>
      <w:pPr>
        <w:ind w:left="585" w:hanging="225"/>
      </w:pPr>
      <w:rPr>
        <w:rFonts w:ascii="Book Antiqua" w:eastAsia="Calibri" w:hAnsi="Book Antiqu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C8C64AA"/>
    <w:multiLevelType w:val="hybridMultilevel"/>
    <w:tmpl w:val="487650C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1D632471"/>
    <w:multiLevelType w:val="hybridMultilevel"/>
    <w:tmpl w:val="7AD0FA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2C4748E"/>
    <w:multiLevelType w:val="hybridMultilevel"/>
    <w:tmpl w:val="75D0263E"/>
    <w:lvl w:ilvl="0" w:tplc="34784740">
      <w:start w:val="1"/>
      <w:numFmt w:val="bullet"/>
      <w:pStyle w:val="Szmozottlista3"/>
      <w:lvlText w:val=""/>
      <w:lvlJc w:val="left"/>
      <w:pPr>
        <w:tabs>
          <w:tab w:val="num" w:pos="284"/>
        </w:tabs>
        <w:ind w:left="284" w:hanging="284"/>
      </w:pPr>
      <w:rPr>
        <w:rFonts w:ascii="Symbol" w:hAnsi="Symbol" w:cs="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9973C6"/>
    <w:multiLevelType w:val="hybridMultilevel"/>
    <w:tmpl w:val="BC98A4B4"/>
    <w:lvl w:ilvl="0" w:tplc="040E0017">
      <w:start w:val="1"/>
      <w:numFmt w:val="lowerLetter"/>
      <w:lvlText w:val="%1)"/>
      <w:lvlJc w:val="left"/>
      <w:pPr>
        <w:ind w:left="360" w:hanging="360"/>
      </w:pPr>
    </w:lvl>
    <w:lvl w:ilvl="1" w:tplc="C4580EB6">
      <w:start w:val="1"/>
      <w:numFmt w:val="bullet"/>
      <w:lvlText w:val="o"/>
      <w:lvlJc w:val="left"/>
      <w:pPr>
        <w:ind w:left="1080" w:hanging="360"/>
      </w:pPr>
      <w:rPr>
        <w:rFonts w:ascii="Courier New" w:hAnsi="Courier New" w:cs="Times New Roman" w:hint="default"/>
      </w:rPr>
    </w:lvl>
    <w:lvl w:ilvl="2" w:tplc="CF4E666C">
      <w:start w:val="1"/>
      <w:numFmt w:val="bullet"/>
      <w:lvlText w:val=""/>
      <w:lvlJc w:val="left"/>
      <w:pPr>
        <w:ind w:left="1800" w:hanging="360"/>
      </w:pPr>
      <w:rPr>
        <w:rFonts w:ascii="Wingdings" w:hAnsi="Wingdings" w:hint="default"/>
      </w:rPr>
    </w:lvl>
    <w:lvl w:ilvl="3" w:tplc="D8E08BDE">
      <w:start w:val="1"/>
      <w:numFmt w:val="bullet"/>
      <w:lvlText w:val=""/>
      <w:lvlJc w:val="left"/>
      <w:pPr>
        <w:ind w:left="2520" w:hanging="360"/>
      </w:pPr>
      <w:rPr>
        <w:rFonts w:ascii="Symbol" w:hAnsi="Symbol" w:hint="default"/>
      </w:rPr>
    </w:lvl>
    <w:lvl w:ilvl="4" w:tplc="3D820E9A">
      <w:start w:val="1"/>
      <w:numFmt w:val="bullet"/>
      <w:lvlText w:val="o"/>
      <w:lvlJc w:val="left"/>
      <w:pPr>
        <w:ind w:left="3240" w:hanging="360"/>
      </w:pPr>
      <w:rPr>
        <w:rFonts w:ascii="Courier New" w:hAnsi="Courier New" w:cs="Times New Roman" w:hint="default"/>
      </w:rPr>
    </w:lvl>
    <w:lvl w:ilvl="5" w:tplc="7D280CBE">
      <w:start w:val="1"/>
      <w:numFmt w:val="bullet"/>
      <w:lvlText w:val=""/>
      <w:lvlJc w:val="left"/>
      <w:pPr>
        <w:ind w:left="3960" w:hanging="360"/>
      </w:pPr>
      <w:rPr>
        <w:rFonts w:ascii="Wingdings" w:hAnsi="Wingdings" w:hint="default"/>
      </w:rPr>
    </w:lvl>
    <w:lvl w:ilvl="6" w:tplc="22824D06">
      <w:start w:val="1"/>
      <w:numFmt w:val="bullet"/>
      <w:lvlText w:val=""/>
      <w:lvlJc w:val="left"/>
      <w:pPr>
        <w:ind w:left="4680" w:hanging="360"/>
      </w:pPr>
      <w:rPr>
        <w:rFonts w:ascii="Symbol" w:hAnsi="Symbol" w:hint="default"/>
      </w:rPr>
    </w:lvl>
    <w:lvl w:ilvl="7" w:tplc="73B6A0BA">
      <w:start w:val="1"/>
      <w:numFmt w:val="bullet"/>
      <w:lvlText w:val="o"/>
      <w:lvlJc w:val="left"/>
      <w:pPr>
        <w:ind w:left="5400" w:hanging="360"/>
      </w:pPr>
      <w:rPr>
        <w:rFonts w:ascii="Courier New" w:hAnsi="Courier New" w:cs="Times New Roman" w:hint="default"/>
      </w:rPr>
    </w:lvl>
    <w:lvl w:ilvl="8" w:tplc="8E32751C">
      <w:start w:val="1"/>
      <w:numFmt w:val="bullet"/>
      <w:lvlText w:val=""/>
      <w:lvlJc w:val="left"/>
      <w:pPr>
        <w:ind w:left="6120" w:hanging="360"/>
      </w:pPr>
      <w:rPr>
        <w:rFonts w:ascii="Wingdings" w:hAnsi="Wingdings" w:hint="default"/>
      </w:rPr>
    </w:lvl>
  </w:abstractNum>
  <w:abstractNum w:abstractNumId="13" w15:restartNumberingAfterBreak="0">
    <w:nsid w:val="2B2576B0"/>
    <w:multiLevelType w:val="multilevel"/>
    <w:tmpl w:val="01B24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FC1EB7"/>
    <w:multiLevelType w:val="hybridMultilevel"/>
    <w:tmpl w:val="F92EF8A0"/>
    <w:lvl w:ilvl="0" w:tplc="7026C3AA">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D4B4B6B"/>
    <w:multiLevelType w:val="hybridMultilevel"/>
    <w:tmpl w:val="3E489D1A"/>
    <w:lvl w:ilvl="0" w:tplc="DDEE7462">
      <w:numFmt w:val="bullet"/>
      <w:lvlText w:val="-"/>
      <w:lvlJc w:val="left"/>
      <w:pPr>
        <w:ind w:left="862" w:hanging="360"/>
      </w:pPr>
      <w:rPr>
        <w:rFonts w:ascii="Times New Roman" w:eastAsia="Calibri" w:hAnsi="Times New Roman" w:cs="Times New Roman"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6" w15:restartNumberingAfterBreak="0">
    <w:nsid w:val="2D9F5A9A"/>
    <w:multiLevelType w:val="hybridMultilevel"/>
    <w:tmpl w:val="8AE4ACC8"/>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4502FB8"/>
    <w:multiLevelType w:val="hybridMultilevel"/>
    <w:tmpl w:val="BB02EAC4"/>
    <w:lvl w:ilvl="0" w:tplc="D2ACAEA4">
      <w:start w:val="6"/>
      <w:numFmt w:val="bullet"/>
      <w:lvlText w:val="-"/>
      <w:lvlJc w:val="left"/>
      <w:pPr>
        <w:tabs>
          <w:tab w:val="num" w:pos="720"/>
        </w:tabs>
        <w:ind w:left="672" w:hanging="312"/>
      </w:pPr>
      <w:rPr>
        <w:rFonts w:ascii="Times New Roman" w:hAnsi="Times New Roman" w:cs="Times New Roman" w:hint="default"/>
      </w:rPr>
    </w:lvl>
    <w:lvl w:ilvl="1" w:tplc="040E0003">
      <w:start w:val="1"/>
      <w:numFmt w:val="bullet"/>
      <w:pStyle w:val="Doksihoz"/>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47D7012"/>
    <w:multiLevelType w:val="hybridMultilevel"/>
    <w:tmpl w:val="30885E2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4894B298">
      <w:start w:val="1"/>
      <w:numFmt w:val="upperRoman"/>
      <w:pStyle w:val="Stlus2"/>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9CC130F"/>
    <w:multiLevelType w:val="hybridMultilevel"/>
    <w:tmpl w:val="A60E153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0" w15:restartNumberingAfterBreak="0">
    <w:nsid w:val="3D0F27BC"/>
    <w:multiLevelType w:val="hybridMultilevel"/>
    <w:tmpl w:val="968C0AB0"/>
    <w:lvl w:ilvl="0" w:tplc="040E0017">
      <w:start w:val="1"/>
      <w:numFmt w:val="lowerLetter"/>
      <w:lvlText w:val="%1)"/>
      <w:lvlJc w:val="left"/>
      <w:pPr>
        <w:ind w:left="360" w:hanging="360"/>
      </w:pPr>
    </w:lvl>
    <w:lvl w:ilvl="1" w:tplc="C4580EB6">
      <w:start w:val="1"/>
      <w:numFmt w:val="bullet"/>
      <w:lvlText w:val="o"/>
      <w:lvlJc w:val="left"/>
      <w:pPr>
        <w:ind w:left="1080" w:hanging="360"/>
      </w:pPr>
      <w:rPr>
        <w:rFonts w:ascii="Courier New" w:hAnsi="Courier New" w:cs="Times New Roman" w:hint="default"/>
      </w:rPr>
    </w:lvl>
    <w:lvl w:ilvl="2" w:tplc="CF4E666C">
      <w:start w:val="1"/>
      <w:numFmt w:val="bullet"/>
      <w:lvlText w:val=""/>
      <w:lvlJc w:val="left"/>
      <w:pPr>
        <w:ind w:left="1800" w:hanging="360"/>
      </w:pPr>
      <w:rPr>
        <w:rFonts w:ascii="Wingdings" w:hAnsi="Wingdings" w:hint="default"/>
      </w:rPr>
    </w:lvl>
    <w:lvl w:ilvl="3" w:tplc="D8E08BDE">
      <w:start w:val="1"/>
      <w:numFmt w:val="bullet"/>
      <w:lvlText w:val=""/>
      <w:lvlJc w:val="left"/>
      <w:pPr>
        <w:ind w:left="2520" w:hanging="360"/>
      </w:pPr>
      <w:rPr>
        <w:rFonts w:ascii="Symbol" w:hAnsi="Symbol" w:hint="default"/>
      </w:rPr>
    </w:lvl>
    <w:lvl w:ilvl="4" w:tplc="3D820E9A">
      <w:start w:val="1"/>
      <w:numFmt w:val="bullet"/>
      <w:lvlText w:val="o"/>
      <w:lvlJc w:val="left"/>
      <w:pPr>
        <w:ind w:left="3240" w:hanging="360"/>
      </w:pPr>
      <w:rPr>
        <w:rFonts w:ascii="Courier New" w:hAnsi="Courier New" w:cs="Times New Roman" w:hint="default"/>
      </w:rPr>
    </w:lvl>
    <w:lvl w:ilvl="5" w:tplc="7D280CBE">
      <w:start w:val="1"/>
      <w:numFmt w:val="bullet"/>
      <w:lvlText w:val=""/>
      <w:lvlJc w:val="left"/>
      <w:pPr>
        <w:ind w:left="3960" w:hanging="360"/>
      </w:pPr>
      <w:rPr>
        <w:rFonts w:ascii="Wingdings" w:hAnsi="Wingdings" w:hint="default"/>
      </w:rPr>
    </w:lvl>
    <w:lvl w:ilvl="6" w:tplc="22824D06">
      <w:start w:val="1"/>
      <w:numFmt w:val="bullet"/>
      <w:lvlText w:val=""/>
      <w:lvlJc w:val="left"/>
      <w:pPr>
        <w:ind w:left="4680" w:hanging="360"/>
      </w:pPr>
      <w:rPr>
        <w:rFonts w:ascii="Symbol" w:hAnsi="Symbol" w:hint="default"/>
      </w:rPr>
    </w:lvl>
    <w:lvl w:ilvl="7" w:tplc="73B6A0BA">
      <w:start w:val="1"/>
      <w:numFmt w:val="bullet"/>
      <w:lvlText w:val="o"/>
      <w:lvlJc w:val="left"/>
      <w:pPr>
        <w:ind w:left="5400" w:hanging="360"/>
      </w:pPr>
      <w:rPr>
        <w:rFonts w:ascii="Courier New" w:hAnsi="Courier New" w:cs="Times New Roman" w:hint="default"/>
      </w:rPr>
    </w:lvl>
    <w:lvl w:ilvl="8" w:tplc="8E32751C">
      <w:start w:val="1"/>
      <w:numFmt w:val="bullet"/>
      <w:lvlText w:val=""/>
      <w:lvlJc w:val="left"/>
      <w:pPr>
        <w:ind w:left="6120" w:hanging="360"/>
      </w:pPr>
      <w:rPr>
        <w:rFonts w:ascii="Wingdings" w:hAnsi="Wingdings" w:hint="default"/>
      </w:rPr>
    </w:lvl>
  </w:abstractNum>
  <w:abstractNum w:abstractNumId="21" w15:restartNumberingAfterBreak="0">
    <w:nsid w:val="3D7E3B4B"/>
    <w:multiLevelType w:val="hybridMultilevel"/>
    <w:tmpl w:val="19760C82"/>
    <w:lvl w:ilvl="0" w:tplc="887ECD2A">
      <w:start w:val="1"/>
      <w:numFmt w:val="decimal"/>
      <w:lvlText w:val="%1."/>
      <w:lvlJc w:val="left"/>
      <w:pPr>
        <w:tabs>
          <w:tab w:val="num" w:pos="720"/>
        </w:tabs>
        <w:ind w:left="720" w:hanging="360"/>
      </w:pPr>
      <w:rPr>
        <w:b w:val="0"/>
        <w:i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2" w15:restartNumberingAfterBreak="0">
    <w:nsid w:val="44FB0F33"/>
    <w:multiLevelType w:val="hybridMultilevel"/>
    <w:tmpl w:val="230AA3DC"/>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5837C42"/>
    <w:multiLevelType w:val="hybridMultilevel"/>
    <w:tmpl w:val="968C0AB0"/>
    <w:lvl w:ilvl="0" w:tplc="040E0017">
      <w:start w:val="1"/>
      <w:numFmt w:val="lowerLetter"/>
      <w:lvlText w:val="%1)"/>
      <w:lvlJc w:val="left"/>
      <w:pPr>
        <w:ind w:left="360" w:hanging="360"/>
      </w:pPr>
    </w:lvl>
    <w:lvl w:ilvl="1" w:tplc="C4580EB6">
      <w:start w:val="1"/>
      <w:numFmt w:val="bullet"/>
      <w:lvlText w:val="o"/>
      <w:lvlJc w:val="left"/>
      <w:pPr>
        <w:ind w:left="1080" w:hanging="360"/>
      </w:pPr>
      <w:rPr>
        <w:rFonts w:ascii="Courier New" w:hAnsi="Courier New" w:cs="Times New Roman" w:hint="default"/>
      </w:rPr>
    </w:lvl>
    <w:lvl w:ilvl="2" w:tplc="CF4E666C">
      <w:start w:val="1"/>
      <w:numFmt w:val="bullet"/>
      <w:lvlText w:val=""/>
      <w:lvlJc w:val="left"/>
      <w:pPr>
        <w:ind w:left="1800" w:hanging="360"/>
      </w:pPr>
      <w:rPr>
        <w:rFonts w:ascii="Wingdings" w:hAnsi="Wingdings" w:hint="default"/>
      </w:rPr>
    </w:lvl>
    <w:lvl w:ilvl="3" w:tplc="D8E08BDE">
      <w:start w:val="1"/>
      <w:numFmt w:val="bullet"/>
      <w:lvlText w:val=""/>
      <w:lvlJc w:val="left"/>
      <w:pPr>
        <w:ind w:left="2520" w:hanging="360"/>
      </w:pPr>
      <w:rPr>
        <w:rFonts w:ascii="Symbol" w:hAnsi="Symbol" w:hint="default"/>
      </w:rPr>
    </w:lvl>
    <w:lvl w:ilvl="4" w:tplc="3D820E9A">
      <w:start w:val="1"/>
      <w:numFmt w:val="bullet"/>
      <w:lvlText w:val="o"/>
      <w:lvlJc w:val="left"/>
      <w:pPr>
        <w:ind w:left="3240" w:hanging="360"/>
      </w:pPr>
      <w:rPr>
        <w:rFonts w:ascii="Courier New" w:hAnsi="Courier New" w:cs="Times New Roman" w:hint="default"/>
      </w:rPr>
    </w:lvl>
    <w:lvl w:ilvl="5" w:tplc="7D280CBE">
      <w:start w:val="1"/>
      <w:numFmt w:val="bullet"/>
      <w:lvlText w:val=""/>
      <w:lvlJc w:val="left"/>
      <w:pPr>
        <w:ind w:left="3960" w:hanging="360"/>
      </w:pPr>
      <w:rPr>
        <w:rFonts w:ascii="Wingdings" w:hAnsi="Wingdings" w:hint="default"/>
      </w:rPr>
    </w:lvl>
    <w:lvl w:ilvl="6" w:tplc="22824D06">
      <w:start w:val="1"/>
      <w:numFmt w:val="bullet"/>
      <w:lvlText w:val=""/>
      <w:lvlJc w:val="left"/>
      <w:pPr>
        <w:ind w:left="4680" w:hanging="360"/>
      </w:pPr>
      <w:rPr>
        <w:rFonts w:ascii="Symbol" w:hAnsi="Symbol" w:hint="default"/>
      </w:rPr>
    </w:lvl>
    <w:lvl w:ilvl="7" w:tplc="73B6A0BA">
      <w:start w:val="1"/>
      <w:numFmt w:val="bullet"/>
      <w:lvlText w:val="o"/>
      <w:lvlJc w:val="left"/>
      <w:pPr>
        <w:ind w:left="5400" w:hanging="360"/>
      </w:pPr>
      <w:rPr>
        <w:rFonts w:ascii="Courier New" w:hAnsi="Courier New" w:cs="Times New Roman" w:hint="default"/>
      </w:rPr>
    </w:lvl>
    <w:lvl w:ilvl="8" w:tplc="8E32751C">
      <w:start w:val="1"/>
      <w:numFmt w:val="bullet"/>
      <w:lvlText w:val=""/>
      <w:lvlJc w:val="left"/>
      <w:pPr>
        <w:ind w:left="6120" w:hanging="360"/>
      </w:pPr>
      <w:rPr>
        <w:rFonts w:ascii="Wingdings" w:hAnsi="Wingdings" w:hint="default"/>
      </w:rPr>
    </w:lvl>
  </w:abstractNum>
  <w:abstractNum w:abstractNumId="24" w15:restartNumberingAfterBreak="0">
    <w:nsid w:val="468D5292"/>
    <w:multiLevelType w:val="hybridMultilevel"/>
    <w:tmpl w:val="E35CCF6E"/>
    <w:lvl w:ilvl="0" w:tplc="46463AF0">
      <w:start w:val="10"/>
      <w:numFmt w:val="decimal"/>
      <w:lvlText w:val="%1."/>
      <w:lvlJc w:val="left"/>
      <w:pPr>
        <w:tabs>
          <w:tab w:val="num" w:pos="720"/>
        </w:tabs>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BBE0A3A"/>
    <w:multiLevelType w:val="hybridMultilevel"/>
    <w:tmpl w:val="786A1D12"/>
    <w:lvl w:ilvl="0" w:tplc="6EFE875A">
      <w:start w:val="1"/>
      <w:numFmt w:val="decimal"/>
      <w:lvlText w:val="%1."/>
      <w:lvlJc w:val="left"/>
      <w:pPr>
        <w:tabs>
          <w:tab w:val="num" w:pos="720"/>
        </w:tabs>
        <w:ind w:left="720" w:hanging="360"/>
      </w:pPr>
      <w:rPr>
        <w:b w:val="0"/>
        <w:i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6" w15:restartNumberingAfterBreak="0">
    <w:nsid w:val="50552510"/>
    <w:multiLevelType w:val="hybridMultilevel"/>
    <w:tmpl w:val="4950D016"/>
    <w:lvl w:ilvl="0" w:tplc="60FAE01C">
      <w:start w:val="1"/>
      <w:numFmt w:val="decimal"/>
      <w:lvlText w:val="(%1)"/>
      <w:lvlJc w:val="left"/>
      <w:pPr>
        <w:ind w:left="2061"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7" w15:restartNumberingAfterBreak="0">
    <w:nsid w:val="51FD24CD"/>
    <w:multiLevelType w:val="hybridMultilevel"/>
    <w:tmpl w:val="53C4FC3C"/>
    <w:lvl w:ilvl="0" w:tplc="81204D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511419B"/>
    <w:multiLevelType w:val="multilevel"/>
    <w:tmpl w:val="C3AC55F6"/>
    <w:lvl w:ilvl="0">
      <w:start w:val="1"/>
      <w:numFmt w:val="decimal"/>
      <w:lvlText w:val="%1."/>
      <w:lvlJc w:val="left"/>
      <w:pPr>
        <w:ind w:left="530" w:hanging="360"/>
      </w:pPr>
      <w:rPr>
        <w:rFonts w:hint="default"/>
        <w:b/>
        <w:i w:val="0"/>
        <w:sz w:val="24"/>
        <w:szCs w:val="24"/>
      </w:rPr>
    </w:lvl>
    <w:lvl w:ilvl="1">
      <w:start w:val="1"/>
      <w:numFmt w:val="decimal"/>
      <w:isLgl/>
      <w:lvlText w:val="%1.%2."/>
      <w:lvlJc w:val="left"/>
      <w:pPr>
        <w:ind w:left="1287" w:hanging="720"/>
      </w:pPr>
      <w:rPr>
        <w:rFonts w:hint="default"/>
        <w:b w:val="0"/>
      </w:rPr>
    </w:lvl>
    <w:lvl w:ilvl="2">
      <w:start w:val="1"/>
      <w:numFmt w:val="decimal"/>
      <w:isLgl/>
      <w:lvlText w:val="%1.%2.%3."/>
      <w:lvlJc w:val="left"/>
      <w:pPr>
        <w:ind w:left="1684" w:hanging="720"/>
      </w:pPr>
      <w:rPr>
        <w:rFonts w:hint="default"/>
      </w:rPr>
    </w:lvl>
    <w:lvl w:ilvl="3">
      <w:start w:val="1"/>
      <w:numFmt w:val="decimal"/>
      <w:isLgl/>
      <w:lvlText w:val="%1.%2.%3.%4."/>
      <w:lvlJc w:val="left"/>
      <w:pPr>
        <w:ind w:left="2441" w:hanging="1080"/>
      </w:pPr>
      <w:rPr>
        <w:rFonts w:hint="default"/>
      </w:rPr>
    </w:lvl>
    <w:lvl w:ilvl="4">
      <w:start w:val="1"/>
      <w:numFmt w:val="decimal"/>
      <w:isLgl/>
      <w:lvlText w:val="%1.%2.%3.%4.%5."/>
      <w:lvlJc w:val="left"/>
      <w:pPr>
        <w:ind w:left="2838" w:hanging="1080"/>
      </w:pPr>
      <w:rPr>
        <w:rFonts w:hint="default"/>
      </w:rPr>
    </w:lvl>
    <w:lvl w:ilvl="5">
      <w:start w:val="1"/>
      <w:numFmt w:val="decimal"/>
      <w:isLgl/>
      <w:lvlText w:val="%1.%2.%3.%4.%5.%6."/>
      <w:lvlJc w:val="left"/>
      <w:pPr>
        <w:ind w:left="3595"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749" w:hanging="1800"/>
      </w:pPr>
      <w:rPr>
        <w:rFonts w:hint="default"/>
      </w:rPr>
    </w:lvl>
    <w:lvl w:ilvl="8">
      <w:start w:val="1"/>
      <w:numFmt w:val="decimal"/>
      <w:isLgl/>
      <w:lvlText w:val="%1.%2.%3.%4.%5.%6.%7.%8.%9."/>
      <w:lvlJc w:val="left"/>
      <w:pPr>
        <w:ind w:left="5506" w:hanging="2160"/>
      </w:pPr>
      <w:rPr>
        <w:rFonts w:hint="default"/>
      </w:rPr>
    </w:lvl>
  </w:abstractNum>
  <w:abstractNum w:abstractNumId="29" w15:restartNumberingAfterBreak="0">
    <w:nsid w:val="58AF76F3"/>
    <w:multiLevelType w:val="hybridMultilevel"/>
    <w:tmpl w:val="3B7208AE"/>
    <w:lvl w:ilvl="0" w:tplc="040E0017">
      <w:start w:val="1"/>
      <w:numFmt w:val="lowerLetter"/>
      <w:lvlText w:val="%1)"/>
      <w:lvlJc w:val="left"/>
      <w:pPr>
        <w:ind w:left="225" w:hanging="225"/>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5ACB5427"/>
    <w:multiLevelType w:val="hybridMultilevel"/>
    <w:tmpl w:val="D220944A"/>
    <w:lvl w:ilvl="0" w:tplc="040E0017">
      <w:start w:val="1"/>
      <w:numFmt w:val="lowerLetter"/>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5BCA1ACB"/>
    <w:multiLevelType w:val="hybridMultilevel"/>
    <w:tmpl w:val="F6083652"/>
    <w:lvl w:ilvl="0" w:tplc="70DC2BEC">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D96FDF"/>
    <w:multiLevelType w:val="hybridMultilevel"/>
    <w:tmpl w:val="C4F81B8A"/>
    <w:lvl w:ilvl="0" w:tplc="004CC3D4">
      <w:start w:val="1"/>
      <w:numFmt w:val="decimal"/>
      <w:lvlText w:val="%1."/>
      <w:lvlJc w:val="left"/>
      <w:pPr>
        <w:tabs>
          <w:tab w:val="num" w:pos="720"/>
        </w:tabs>
        <w:ind w:left="720" w:hanging="360"/>
      </w:pPr>
      <w:rPr>
        <w:b w:val="0"/>
        <w:i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3" w15:restartNumberingAfterBreak="0">
    <w:nsid w:val="675F7F90"/>
    <w:multiLevelType w:val="hybridMultilevel"/>
    <w:tmpl w:val="FAB22104"/>
    <w:lvl w:ilvl="0" w:tplc="040E0001">
      <w:start w:val="1"/>
      <w:numFmt w:val="bullet"/>
      <w:lvlText w:val=""/>
      <w:lvlJc w:val="left"/>
      <w:pPr>
        <w:ind w:left="1220" w:hanging="360"/>
      </w:pPr>
      <w:rPr>
        <w:rFonts w:ascii="Symbol" w:hAnsi="Symbol" w:hint="default"/>
      </w:rPr>
    </w:lvl>
    <w:lvl w:ilvl="1" w:tplc="040E0003">
      <w:start w:val="1"/>
      <w:numFmt w:val="bullet"/>
      <w:lvlText w:val="o"/>
      <w:lvlJc w:val="left"/>
      <w:pPr>
        <w:ind w:left="1940" w:hanging="360"/>
      </w:pPr>
      <w:rPr>
        <w:rFonts w:ascii="Courier New" w:hAnsi="Courier New" w:cs="Courier New" w:hint="default"/>
      </w:rPr>
    </w:lvl>
    <w:lvl w:ilvl="2" w:tplc="040E0005">
      <w:start w:val="1"/>
      <w:numFmt w:val="bullet"/>
      <w:lvlText w:val=""/>
      <w:lvlJc w:val="left"/>
      <w:pPr>
        <w:ind w:left="2660" w:hanging="360"/>
      </w:pPr>
      <w:rPr>
        <w:rFonts w:ascii="Wingdings" w:hAnsi="Wingdings" w:hint="default"/>
      </w:rPr>
    </w:lvl>
    <w:lvl w:ilvl="3" w:tplc="040E0001">
      <w:start w:val="1"/>
      <w:numFmt w:val="bullet"/>
      <w:lvlText w:val=""/>
      <w:lvlJc w:val="left"/>
      <w:pPr>
        <w:ind w:left="3380" w:hanging="360"/>
      </w:pPr>
      <w:rPr>
        <w:rFonts w:ascii="Symbol" w:hAnsi="Symbol" w:hint="default"/>
      </w:rPr>
    </w:lvl>
    <w:lvl w:ilvl="4" w:tplc="040E0003">
      <w:start w:val="1"/>
      <w:numFmt w:val="bullet"/>
      <w:lvlText w:val="o"/>
      <w:lvlJc w:val="left"/>
      <w:pPr>
        <w:ind w:left="4100" w:hanging="360"/>
      </w:pPr>
      <w:rPr>
        <w:rFonts w:ascii="Courier New" w:hAnsi="Courier New" w:cs="Courier New" w:hint="default"/>
      </w:rPr>
    </w:lvl>
    <w:lvl w:ilvl="5" w:tplc="040E0005">
      <w:start w:val="1"/>
      <w:numFmt w:val="bullet"/>
      <w:lvlText w:val=""/>
      <w:lvlJc w:val="left"/>
      <w:pPr>
        <w:ind w:left="4820" w:hanging="360"/>
      </w:pPr>
      <w:rPr>
        <w:rFonts w:ascii="Wingdings" w:hAnsi="Wingdings" w:hint="default"/>
      </w:rPr>
    </w:lvl>
    <w:lvl w:ilvl="6" w:tplc="040E0001">
      <w:start w:val="1"/>
      <w:numFmt w:val="bullet"/>
      <w:lvlText w:val=""/>
      <w:lvlJc w:val="left"/>
      <w:pPr>
        <w:ind w:left="5540" w:hanging="360"/>
      </w:pPr>
      <w:rPr>
        <w:rFonts w:ascii="Symbol" w:hAnsi="Symbol" w:hint="default"/>
      </w:rPr>
    </w:lvl>
    <w:lvl w:ilvl="7" w:tplc="040E0003">
      <w:start w:val="1"/>
      <w:numFmt w:val="bullet"/>
      <w:lvlText w:val="o"/>
      <w:lvlJc w:val="left"/>
      <w:pPr>
        <w:ind w:left="6260" w:hanging="360"/>
      </w:pPr>
      <w:rPr>
        <w:rFonts w:ascii="Courier New" w:hAnsi="Courier New" w:cs="Courier New" w:hint="default"/>
      </w:rPr>
    </w:lvl>
    <w:lvl w:ilvl="8" w:tplc="040E0005">
      <w:start w:val="1"/>
      <w:numFmt w:val="bullet"/>
      <w:lvlText w:val=""/>
      <w:lvlJc w:val="left"/>
      <w:pPr>
        <w:ind w:left="6980" w:hanging="360"/>
      </w:pPr>
      <w:rPr>
        <w:rFonts w:ascii="Wingdings" w:hAnsi="Wingdings" w:hint="default"/>
      </w:rPr>
    </w:lvl>
  </w:abstractNum>
  <w:abstractNum w:abstractNumId="34" w15:restartNumberingAfterBreak="0">
    <w:nsid w:val="68B82AE6"/>
    <w:multiLevelType w:val="multilevel"/>
    <w:tmpl w:val="D7F8DD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A005466"/>
    <w:multiLevelType w:val="multilevel"/>
    <w:tmpl w:val="10469F90"/>
    <w:lvl w:ilvl="0">
      <w:start w:val="1"/>
      <w:numFmt w:val="decimal"/>
      <w:pStyle w:val="StlusEltte0ptUtna0ptSorkz15sor"/>
      <w:lvlText w:val="%1."/>
      <w:lvlJc w:val="left"/>
      <w:pPr>
        <w:tabs>
          <w:tab w:val="num" w:pos="705"/>
        </w:tabs>
        <w:ind w:left="705" w:hanging="705"/>
      </w:pPr>
      <w:rPr>
        <w:rFonts w:ascii="Times New Roman" w:eastAsia="Times New Roman" w:hAnsi="Times New Roman" w:cs="Times New Roman" w:hint="default"/>
        <w:b w:val="0"/>
        <w:i w:val="0"/>
        <w:sz w:val="22"/>
        <w:szCs w:val="22"/>
      </w:rPr>
    </w:lvl>
    <w:lvl w:ilvl="1">
      <w:start w:val="33"/>
      <w:numFmt w:val="decimal"/>
      <w:lvlText w:val="%2."/>
      <w:lvlJc w:val="left"/>
      <w:pPr>
        <w:tabs>
          <w:tab w:val="num" w:pos="705"/>
        </w:tabs>
        <w:ind w:left="705" w:hanging="705"/>
      </w:pPr>
      <w:rPr>
        <w:rFonts w:ascii="Times New Roman" w:eastAsia="Times New Roman" w:hAnsi="Times New Roman" w:cs="Times New Roman"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A394C89"/>
    <w:multiLevelType w:val="hybridMultilevel"/>
    <w:tmpl w:val="BAFE3740"/>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start w:val="1"/>
      <w:numFmt w:val="bullet"/>
      <w:lvlText w:val=""/>
      <w:lvlJc w:val="left"/>
      <w:pPr>
        <w:ind w:left="3240" w:hanging="360"/>
      </w:pPr>
      <w:rPr>
        <w:rFonts w:ascii="Wingdings" w:hAnsi="Wingdings" w:hint="default"/>
      </w:rPr>
    </w:lvl>
    <w:lvl w:ilvl="3" w:tplc="040E0001">
      <w:start w:val="1"/>
      <w:numFmt w:val="bullet"/>
      <w:lvlText w:val=""/>
      <w:lvlJc w:val="left"/>
      <w:pPr>
        <w:ind w:left="3960" w:hanging="360"/>
      </w:pPr>
      <w:rPr>
        <w:rFonts w:ascii="Symbol" w:hAnsi="Symbol" w:hint="default"/>
      </w:rPr>
    </w:lvl>
    <w:lvl w:ilvl="4" w:tplc="040E0003">
      <w:start w:val="1"/>
      <w:numFmt w:val="bullet"/>
      <w:lvlText w:val="o"/>
      <w:lvlJc w:val="left"/>
      <w:pPr>
        <w:ind w:left="4680" w:hanging="360"/>
      </w:pPr>
      <w:rPr>
        <w:rFonts w:ascii="Courier New" w:hAnsi="Courier New" w:cs="Courier New" w:hint="default"/>
      </w:rPr>
    </w:lvl>
    <w:lvl w:ilvl="5" w:tplc="040E0005">
      <w:start w:val="1"/>
      <w:numFmt w:val="bullet"/>
      <w:lvlText w:val=""/>
      <w:lvlJc w:val="left"/>
      <w:pPr>
        <w:ind w:left="5400" w:hanging="360"/>
      </w:pPr>
      <w:rPr>
        <w:rFonts w:ascii="Wingdings" w:hAnsi="Wingdings" w:hint="default"/>
      </w:rPr>
    </w:lvl>
    <w:lvl w:ilvl="6" w:tplc="040E0001">
      <w:start w:val="1"/>
      <w:numFmt w:val="bullet"/>
      <w:lvlText w:val=""/>
      <w:lvlJc w:val="left"/>
      <w:pPr>
        <w:ind w:left="6120" w:hanging="360"/>
      </w:pPr>
      <w:rPr>
        <w:rFonts w:ascii="Symbol" w:hAnsi="Symbol" w:hint="default"/>
      </w:rPr>
    </w:lvl>
    <w:lvl w:ilvl="7" w:tplc="040E0003">
      <w:start w:val="1"/>
      <w:numFmt w:val="bullet"/>
      <w:lvlText w:val="o"/>
      <w:lvlJc w:val="left"/>
      <w:pPr>
        <w:ind w:left="6840" w:hanging="360"/>
      </w:pPr>
      <w:rPr>
        <w:rFonts w:ascii="Courier New" w:hAnsi="Courier New" w:cs="Courier New" w:hint="default"/>
      </w:rPr>
    </w:lvl>
    <w:lvl w:ilvl="8" w:tplc="040E0005">
      <w:start w:val="1"/>
      <w:numFmt w:val="bullet"/>
      <w:lvlText w:val=""/>
      <w:lvlJc w:val="left"/>
      <w:pPr>
        <w:ind w:left="7560" w:hanging="360"/>
      </w:pPr>
      <w:rPr>
        <w:rFonts w:ascii="Wingdings" w:hAnsi="Wingdings" w:hint="default"/>
      </w:rPr>
    </w:lvl>
  </w:abstractNum>
  <w:abstractNum w:abstractNumId="37" w15:restartNumberingAfterBreak="0">
    <w:nsid w:val="6CF82399"/>
    <w:multiLevelType w:val="hybridMultilevel"/>
    <w:tmpl w:val="807EE978"/>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DF47748"/>
    <w:multiLevelType w:val="hybridMultilevel"/>
    <w:tmpl w:val="CABAF53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9" w15:restartNumberingAfterBreak="0">
    <w:nsid w:val="70681910"/>
    <w:multiLevelType w:val="hybridMultilevel"/>
    <w:tmpl w:val="20745DEA"/>
    <w:lvl w:ilvl="0" w:tplc="5DDE63E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0" w15:restartNumberingAfterBreak="0">
    <w:nsid w:val="723A65E8"/>
    <w:multiLevelType w:val="hybridMultilevel"/>
    <w:tmpl w:val="617C32AA"/>
    <w:lvl w:ilvl="0" w:tplc="3746EF94">
      <w:start w:val="1"/>
      <w:numFmt w:val="bullet"/>
      <w:lvlText w:val="-"/>
      <w:lvlJc w:val="left"/>
      <w:pPr>
        <w:tabs>
          <w:tab w:val="num" w:pos="720"/>
        </w:tabs>
        <w:ind w:left="720" w:hanging="360"/>
      </w:pPr>
      <w:rPr>
        <w:rFonts w:ascii="Verdana" w:hAnsi="Verdana" w:cs="Verdana"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439005C"/>
    <w:multiLevelType w:val="hybridMultilevel"/>
    <w:tmpl w:val="E68E7D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BC92A0D"/>
    <w:multiLevelType w:val="hybridMultilevel"/>
    <w:tmpl w:val="B70614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7"/>
  </w:num>
  <w:num w:numId="4">
    <w:abstractNumId w:val="17"/>
  </w:num>
  <w:num w:numId="5">
    <w:abstractNumId w:val="2"/>
  </w:num>
  <w:num w:numId="6">
    <w:abstractNumId w:val="4"/>
  </w:num>
  <w:num w:numId="7">
    <w:abstractNumId w:val="18"/>
  </w:num>
  <w:num w:numId="8">
    <w:abstractNumId w:val="15"/>
  </w:num>
  <w:num w:numId="9">
    <w:abstractNumId w:val="27"/>
  </w:num>
  <w:num w:numId="10">
    <w:abstractNumId w:val="3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40"/>
  </w:num>
  <w:num w:numId="14">
    <w:abstractNumId w:val="0"/>
  </w:num>
  <w:num w:numId="15">
    <w:abstractNumId w:val="28"/>
  </w:num>
  <w:num w:numId="16">
    <w:abstractNumId w:val="3"/>
  </w:num>
  <w:num w:numId="17">
    <w:abstractNumId w:val="1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0"/>
  </w:num>
  <w:num w:numId="21">
    <w:abstractNumId w:val="36"/>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9"/>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23"/>
  </w:num>
  <w:num w:numId="27">
    <w:abstractNumId w:val="33"/>
  </w:num>
  <w:num w:numId="28">
    <w:abstractNumId w:val="10"/>
  </w:num>
  <w:num w:numId="29">
    <w:abstractNumId w:val="36"/>
  </w:num>
  <w:num w:numId="30">
    <w:abstractNumId w:val="12"/>
  </w:num>
  <w:num w:numId="31">
    <w:abstractNumId w:val="41"/>
  </w:num>
  <w:num w:numId="32">
    <w:abstractNumId w:val="37"/>
  </w:num>
  <w:num w:numId="33">
    <w:abstractNumId w:val="31"/>
  </w:num>
  <w:num w:numId="34">
    <w:abstractNumId w:val="25"/>
  </w:num>
  <w:num w:numId="35">
    <w:abstractNumId w:val="42"/>
  </w:num>
  <w:num w:numId="36">
    <w:abstractNumId w:val="6"/>
  </w:num>
  <w:num w:numId="37">
    <w:abstractNumId w:val="24"/>
  </w:num>
  <w:num w:numId="38">
    <w:abstractNumId w:val="22"/>
  </w:num>
  <w:num w:numId="39">
    <w:abstractNumId w:val="38"/>
  </w:num>
  <w:num w:numId="40">
    <w:abstractNumId w:val="35"/>
  </w:num>
  <w:num w:numId="41">
    <w:abstractNumId w:val="1"/>
  </w:num>
  <w:num w:numId="42">
    <w:abstractNumId w:val="19"/>
  </w:num>
  <w:num w:numId="43">
    <w:abstractNumId w:val="8"/>
  </w:num>
  <w:num w:numId="44">
    <w:abstractNumId w:val="30"/>
  </w:num>
  <w:num w:numId="45">
    <w:abstractNumId w:val="5"/>
  </w:num>
  <w:num w:numId="46">
    <w:abstractNumId w:val="14"/>
  </w:num>
  <w:num w:numId="47">
    <w:abstractNumId w:val="29"/>
  </w:num>
  <w:num w:numId="4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E6"/>
    <w:rsid w:val="0000066F"/>
    <w:rsid w:val="00007D4C"/>
    <w:rsid w:val="000122C8"/>
    <w:rsid w:val="0001552D"/>
    <w:rsid w:val="000178AD"/>
    <w:rsid w:val="00020411"/>
    <w:rsid w:val="00021C60"/>
    <w:rsid w:val="000333B0"/>
    <w:rsid w:val="00041346"/>
    <w:rsid w:val="00042EDD"/>
    <w:rsid w:val="000660C2"/>
    <w:rsid w:val="00074404"/>
    <w:rsid w:val="000A3751"/>
    <w:rsid w:val="000A4462"/>
    <w:rsid w:val="000B061D"/>
    <w:rsid w:val="000B38F5"/>
    <w:rsid w:val="000C0B57"/>
    <w:rsid w:val="000C7C21"/>
    <w:rsid w:val="000D2372"/>
    <w:rsid w:val="000E1C1C"/>
    <w:rsid w:val="000E52A0"/>
    <w:rsid w:val="000E60CB"/>
    <w:rsid w:val="000F2485"/>
    <w:rsid w:val="000F36A9"/>
    <w:rsid w:val="00101BE3"/>
    <w:rsid w:val="00114E98"/>
    <w:rsid w:val="00120231"/>
    <w:rsid w:val="001339DA"/>
    <w:rsid w:val="00146646"/>
    <w:rsid w:val="00147539"/>
    <w:rsid w:val="00156C8D"/>
    <w:rsid w:val="00162F48"/>
    <w:rsid w:val="00164096"/>
    <w:rsid w:val="001660E4"/>
    <w:rsid w:val="00172936"/>
    <w:rsid w:val="00172E36"/>
    <w:rsid w:val="001752E5"/>
    <w:rsid w:val="00183680"/>
    <w:rsid w:val="001903F2"/>
    <w:rsid w:val="00197836"/>
    <w:rsid w:val="001A7BF8"/>
    <w:rsid w:val="001C2B52"/>
    <w:rsid w:val="001C5A31"/>
    <w:rsid w:val="002073D5"/>
    <w:rsid w:val="002108C8"/>
    <w:rsid w:val="00227E9B"/>
    <w:rsid w:val="00236810"/>
    <w:rsid w:val="002423E0"/>
    <w:rsid w:val="00242B93"/>
    <w:rsid w:val="00247430"/>
    <w:rsid w:val="00250B03"/>
    <w:rsid w:val="002560C5"/>
    <w:rsid w:val="00260F97"/>
    <w:rsid w:val="00281698"/>
    <w:rsid w:val="00281CDA"/>
    <w:rsid w:val="0029250E"/>
    <w:rsid w:val="00295545"/>
    <w:rsid w:val="002A0A6B"/>
    <w:rsid w:val="002A3022"/>
    <w:rsid w:val="002A497A"/>
    <w:rsid w:val="002B4248"/>
    <w:rsid w:val="002B7838"/>
    <w:rsid w:val="002C1BFF"/>
    <w:rsid w:val="002C1EC8"/>
    <w:rsid w:val="002C3A17"/>
    <w:rsid w:val="002C7C55"/>
    <w:rsid w:val="002D49B5"/>
    <w:rsid w:val="002D4FEA"/>
    <w:rsid w:val="002E3ADC"/>
    <w:rsid w:val="002E7765"/>
    <w:rsid w:val="002F4072"/>
    <w:rsid w:val="00300447"/>
    <w:rsid w:val="00306285"/>
    <w:rsid w:val="00306A85"/>
    <w:rsid w:val="00314753"/>
    <w:rsid w:val="00315253"/>
    <w:rsid w:val="003170D9"/>
    <w:rsid w:val="00323039"/>
    <w:rsid w:val="00323975"/>
    <w:rsid w:val="00327671"/>
    <w:rsid w:val="003429B3"/>
    <w:rsid w:val="00351B3F"/>
    <w:rsid w:val="00355C9F"/>
    <w:rsid w:val="003670F2"/>
    <w:rsid w:val="00370BF2"/>
    <w:rsid w:val="00370CFE"/>
    <w:rsid w:val="0037162F"/>
    <w:rsid w:val="00373C37"/>
    <w:rsid w:val="00376829"/>
    <w:rsid w:val="00382926"/>
    <w:rsid w:val="00386A87"/>
    <w:rsid w:val="003A3FAA"/>
    <w:rsid w:val="003A5158"/>
    <w:rsid w:val="003A6C61"/>
    <w:rsid w:val="003B098E"/>
    <w:rsid w:val="003B0AE8"/>
    <w:rsid w:val="003C3EAD"/>
    <w:rsid w:val="003D1D48"/>
    <w:rsid w:val="003E0E57"/>
    <w:rsid w:val="003F198A"/>
    <w:rsid w:val="003F4A05"/>
    <w:rsid w:val="003F54C6"/>
    <w:rsid w:val="004059B3"/>
    <w:rsid w:val="004065D0"/>
    <w:rsid w:val="00411DDE"/>
    <w:rsid w:val="0041702C"/>
    <w:rsid w:val="004173A9"/>
    <w:rsid w:val="00421BA8"/>
    <w:rsid w:val="00422264"/>
    <w:rsid w:val="00427E77"/>
    <w:rsid w:val="00430F27"/>
    <w:rsid w:val="004352EF"/>
    <w:rsid w:val="0043641A"/>
    <w:rsid w:val="00437F7F"/>
    <w:rsid w:val="00441758"/>
    <w:rsid w:val="004460E7"/>
    <w:rsid w:val="004463BB"/>
    <w:rsid w:val="00451FFB"/>
    <w:rsid w:val="00454A3F"/>
    <w:rsid w:val="00464275"/>
    <w:rsid w:val="00467611"/>
    <w:rsid w:val="00472429"/>
    <w:rsid w:val="004948E0"/>
    <w:rsid w:val="004A2A13"/>
    <w:rsid w:val="004A2D07"/>
    <w:rsid w:val="004A3D72"/>
    <w:rsid w:val="004B3C6F"/>
    <w:rsid w:val="004C2E64"/>
    <w:rsid w:val="004C344E"/>
    <w:rsid w:val="004D1D97"/>
    <w:rsid w:val="004D2C5D"/>
    <w:rsid w:val="004D3C0E"/>
    <w:rsid w:val="004D52D0"/>
    <w:rsid w:val="004D5358"/>
    <w:rsid w:val="004D65C3"/>
    <w:rsid w:val="004D7A2F"/>
    <w:rsid w:val="004E2DF5"/>
    <w:rsid w:val="004E2EE1"/>
    <w:rsid w:val="004E5401"/>
    <w:rsid w:val="004F4532"/>
    <w:rsid w:val="00514638"/>
    <w:rsid w:val="00515086"/>
    <w:rsid w:val="00522577"/>
    <w:rsid w:val="00524194"/>
    <w:rsid w:val="00532977"/>
    <w:rsid w:val="005419E4"/>
    <w:rsid w:val="00541A6C"/>
    <w:rsid w:val="00542711"/>
    <w:rsid w:val="00542E2E"/>
    <w:rsid w:val="005447FA"/>
    <w:rsid w:val="00555C78"/>
    <w:rsid w:val="005662E2"/>
    <w:rsid w:val="00570DC4"/>
    <w:rsid w:val="00575C4B"/>
    <w:rsid w:val="00584931"/>
    <w:rsid w:val="00591D06"/>
    <w:rsid w:val="00593A28"/>
    <w:rsid w:val="00595286"/>
    <w:rsid w:val="005956E6"/>
    <w:rsid w:val="0059691F"/>
    <w:rsid w:val="00597D1E"/>
    <w:rsid w:val="005A7D3E"/>
    <w:rsid w:val="005B0C84"/>
    <w:rsid w:val="005B1D70"/>
    <w:rsid w:val="005C30CF"/>
    <w:rsid w:val="005C544A"/>
    <w:rsid w:val="005D16EB"/>
    <w:rsid w:val="005D470C"/>
    <w:rsid w:val="005E57CC"/>
    <w:rsid w:val="005E5AAE"/>
    <w:rsid w:val="005F18C8"/>
    <w:rsid w:val="005F74E2"/>
    <w:rsid w:val="005F7D8B"/>
    <w:rsid w:val="00600900"/>
    <w:rsid w:val="00605707"/>
    <w:rsid w:val="0060573C"/>
    <w:rsid w:val="006072F5"/>
    <w:rsid w:val="006232BC"/>
    <w:rsid w:val="00625C6E"/>
    <w:rsid w:val="00625DE2"/>
    <w:rsid w:val="006307CA"/>
    <w:rsid w:val="00632FD6"/>
    <w:rsid w:val="006355CE"/>
    <w:rsid w:val="00645D13"/>
    <w:rsid w:val="00652190"/>
    <w:rsid w:val="006545AE"/>
    <w:rsid w:val="00655310"/>
    <w:rsid w:val="00662E26"/>
    <w:rsid w:val="00670871"/>
    <w:rsid w:val="00671CCE"/>
    <w:rsid w:val="00672534"/>
    <w:rsid w:val="00695867"/>
    <w:rsid w:val="006960ED"/>
    <w:rsid w:val="006A1ABD"/>
    <w:rsid w:val="006A71F6"/>
    <w:rsid w:val="006C16F5"/>
    <w:rsid w:val="006C4107"/>
    <w:rsid w:val="006C520B"/>
    <w:rsid w:val="006D12BD"/>
    <w:rsid w:val="006D430E"/>
    <w:rsid w:val="006E09C0"/>
    <w:rsid w:val="006E1090"/>
    <w:rsid w:val="006E47AF"/>
    <w:rsid w:val="006E646B"/>
    <w:rsid w:val="006F26B5"/>
    <w:rsid w:val="006F41F1"/>
    <w:rsid w:val="006F4415"/>
    <w:rsid w:val="006F4B6F"/>
    <w:rsid w:val="00704DD5"/>
    <w:rsid w:val="00735677"/>
    <w:rsid w:val="00736B81"/>
    <w:rsid w:val="00742933"/>
    <w:rsid w:val="00763045"/>
    <w:rsid w:val="0076648C"/>
    <w:rsid w:val="007777E2"/>
    <w:rsid w:val="0078054F"/>
    <w:rsid w:val="007A4686"/>
    <w:rsid w:val="007A49ED"/>
    <w:rsid w:val="007B0C8A"/>
    <w:rsid w:val="007C0724"/>
    <w:rsid w:val="007C100A"/>
    <w:rsid w:val="007C365C"/>
    <w:rsid w:val="007C4A55"/>
    <w:rsid w:val="007D1679"/>
    <w:rsid w:val="007D259B"/>
    <w:rsid w:val="007D284A"/>
    <w:rsid w:val="007E0EEE"/>
    <w:rsid w:val="007E4A08"/>
    <w:rsid w:val="007E5A95"/>
    <w:rsid w:val="007F0442"/>
    <w:rsid w:val="007F2D0B"/>
    <w:rsid w:val="007F7C30"/>
    <w:rsid w:val="008016FB"/>
    <w:rsid w:val="00811E17"/>
    <w:rsid w:val="00822760"/>
    <w:rsid w:val="00823D73"/>
    <w:rsid w:val="00825427"/>
    <w:rsid w:val="00825BA3"/>
    <w:rsid w:val="00825C11"/>
    <w:rsid w:val="0083124D"/>
    <w:rsid w:val="00832976"/>
    <w:rsid w:val="008333FB"/>
    <w:rsid w:val="00842B99"/>
    <w:rsid w:val="00846562"/>
    <w:rsid w:val="0085003C"/>
    <w:rsid w:val="00854E34"/>
    <w:rsid w:val="0087218C"/>
    <w:rsid w:val="00880BA6"/>
    <w:rsid w:val="00881719"/>
    <w:rsid w:val="0088182A"/>
    <w:rsid w:val="0088608D"/>
    <w:rsid w:val="00894868"/>
    <w:rsid w:val="0089562E"/>
    <w:rsid w:val="008A0E25"/>
    <w:rsid w:val="008A3DB5"/>
    <w:rsid w:val="008A6223"/>
    <w:rsid w:val="008A636C"/>
    <w:rsid w:val="008A6C53"/>
    <w:rsid w:val="008B05F0"/>
    <w:rsid w:val="008B19A0"/>
    <w:rsid w:val="008B66C1"/>
    <w:rsid w:val="008C06B7"/>
    <w:rsid w:val="008C276B"/>
    <w:rsid w:val="008C2D1D"/>
    <w:rsid w:val="008C4418"/>
    <w:rsid w:val="008D139B"/>
    <w:rsid w:val="008D6CC0"/>
    <w:rsid w:val="008D727A"/>
    <w:rsid w:val="008E3461"/>
    <w:rsid w:val="008E51C5"/>
    <w:rsid w:val="008E7E4A"/>
    <w:rsid w:val="008F105A"/>
    <w:rsid w:val="008F39CD"/>
    <w:rsid w:val="00900F9E"/>
    <w:rsid w:val="00901F7B"/>
    <w:rsid w:val="00905099"/>
    <w:rsid w:val="009051EA"/>
    <w:rsid w:val="00907C75"/>
    <w:rsid w:val="00910A4C"/>
    <w:rsid w:val="00912028"/>
    <w:rsid w:val="00916B71"/>
    <w:rsid w:val="0092170F"/>
    <w:rsid w:val="00930EE7"/>
    <w:rsid w:val="0093331D"/>
    <w:rsid w:val="009335BB"/>
    <w:rsid w:val="009349A2"/>
    <w:rsid w:val="00935859"/>
    <w:rsid w:val="00943C5E"/>
    <w:rsid w:val="009551A9"/>
    <w:rsid w:val="00965136"/>
    <w:rsid w:val="00967585"/>
    <w:rsid w:val="0097170F"/>
    <w:rsid w:val="00971AD5"/>
    <w:rsid w:val="00985A5E"/>
    <w:rsid w:val="00985A97"/>
    <w:rsid w:val="00994E9B"/>
    <w:rsid w:val="00997BD0"/>
    <w:rsid w:val="009A0A16"/>
    <w:rsid w:val="009A2DC8"/>
    <w:rsid w:val="009A60F4"/>
    <w:rsid w:val="009B23DD"/>
    <w:rsid w:val="009B23F1"/>
    <w:rsid w:val="009B33F1"/>
    <w:rsid w:val="009B34B0"/>
    <w:rsid w:val="009B3C89"/>
    <w:rsid w:val="009B4FC8"/>
    <w:rsid w:val="009B67D0"/>
    <w:rsid w:val="009C0D54"/>
    <w:rsid w:val="009D6E34"/>
    <w:rsid w:val="009E0A70"/>
    <w:rsid w:val="009E2C88"/>
    <w:rsid w:val="009E4462"/>
    <w:rsid w:val="009F053D"/>
    <w:rsid w:val="009F771A"/>
    <w:rsid w:val="00A07819"/>
    <w:rsid w:val="00A2062A"/>
    <w:rsid w:val="00A26BAA"/>
    <w:rsid w:val="00A303AE"/>
    <w:rsid w:val="00A341C6"/>
    <w:rsid w:val="00A37B16"/>
    <w:rsid w:val="00A40E7C"/>
    <w:rsid w:val="00A429F8"/>
    <w:rsid w:val="00A44A3F"/>
    <w:rsid w:val="00A52A19"/>
    <w:rsid w:val="00A55FF6"/>
    <w:rsid w:val="00A5653A"/>
    <w:rsid w:val="00A56F03"/>
    <w:rsid w:val="00A60345"/>
    <w:rsid w:val="00A60E50"/>
    <w:rsid w:val="00A642F4"/>
    <w:rsid w:val="00A651E0"/>
    <w:rsid w:val="00A66036"/>
    <w:rsid w:val="00A727E8"/>
    <w:rsid w:val="00A7570E"/>
    <w:rsid w:val="00A77B31"/>
    <w:rsid w:val="00A8522E"/>
    <w:rsid w:val="00A907E3"/>
    <w:rsid w:val="00A93156"/>
    <w:rsid w:val="00A94F2F"/>
    <w:rsid w:val="00AB618F"/>
    <w:rsid w:val="00AC4EAC"/>
    <w:rsid w:val="00AC5054"/>
    <w:rsid w:val="00AD1CCF"/>
    <w:rsid w:val="00AD4127"/>
    <w:rsid w:val="00AD5D6D"/>
    <w:rsid w:val="00AE513B"/>
    <w:rsid w:val="00B1200E"/>
    <w:rsid w:val="00B21147"/>
    <w:rsid w:val="00B23B85"/>
    <w:rsid w:val="00B23FFF"/>
    <w:rsid w:val="00B24D76"/>
    <w:rsid w:val="00B3461F"/>
    <w:rsid w:val="00B468A3"/>
    <w:rsid w:val="00B47019"/>
    <w:rsid w:val="00B56C92"/>
    <w:rsid w:val="00B65D95"/>
    <w:rsid w:val="00B81580"/>
    <w:rsid w:val="00B83868"/>
    <w:rsid w:val="00B92B1B"/>
    <w:rsid w:val="00BA0900"/>
    <w:rsid w:val="00BA1B99"/>
    <w:rsid w:val="00BA5E27"/>
    <w:rsid w:val="00BB2656"/>
    <w:rsid w:val="00BB6E43"/>
    <w:rsid w:val="00BC01FA"/>
    <w:rsid w:val="00BC440E"/>
    <w:rsid w:val="00BC6A8B"/>
    <w:rsid w:val="00BD5B31"/>
    <w:rsid w:val="00BE3D08"/>
    <w:rsid w:val="00BE502A"/>
    <w:rsid w:val="00BF150A"/>
    <w:rsid w:val="00BF5ABC"/>
    <w:rsid w:val="00BF5ED0"/>
    <w:rsid w:val="00BF6167"/>
    <w:rsid w:val="00C004B3"/>
    <w:rsid w:val="00C03208"/>
    <w:rsid w:val="00C11A09"/>
    <w:rsid w:val="00C25745"/>
    <w:rsid w:val="00C3705C"/>
    <w:rsid w:val="00C372AD"/>
    <w:rsid w:val="00C377F9"/>
    <w:rsid w:val="00C40231"/>
    <w:rsid w:val="00C432F2"/>
    <w:rsid w:val="00C51C11"/>
    <w:rsid w:val="00C571B6"/>
    <w:rsid w:val="00C57FB9"/>
    <w:rsid w:val="00C60842"/>
    <w:rsid w:val="00C6118A"/>
    <w:rsid w:val="00C67ED0"/>
    <w:rsid w:val="00C7194E"/>
    <w:rsid w:val="00C73A80"/>
    <w:rsid w:val="00C73D90"/>
    <w:rsid w:val="00C74ED3"/>
    <w:rsid w:val="00C7630F"/>
    <w:rsid w:val="00C80A92"/>
    <w:rsid w:val="00C83034"/>
    <w:rsid w:val="00C87F9A"/>
    <w:rsid w:val="00C90B87"/>
    <w:rsid w:val="00C97E5A"/>
    <w:rsid w:val="00CB1EF2"/>
    <w:rsid w:val="00CB4B04"/>
    <w:rsid w:val="00CC4E9C"/>
    <w:rsid w:val="00CC6D5E"/>
    <w:rsid w:val="00CD2363"/>
    <w:rsid w:val="00CE3DBF"/>
    <w:rsid w:val="00D0575D"/>
    <w:rsid w:val="00D127FC"/>
    <w:rsid w:val="00D16314"/>
    <w:rsid w:val="00D20593"/>
    <w:rsid w:val="00D31D09"/>
    <w:rsid w:val="00D322BA"/>
    <w:rsid w:val="00D50C2B"/>
    <w:rsid w:val="00D533A3"/>
    <w:rsid w:val="00D54DE1"/>
    <w:rsid w:val="00D60D60"/>
    <w:rsid w:val="00D63E84"/>
    <w:rsid w:val="00D7055F"/>
    <w:rsid w:val="00D70597"/>
    <w:rsid w:val="00D74B1F"/>
    <w:rsid w:val="00D8045F"/>
    <w:rsid w:val="00D830A3"/>
    <w:rsid w:val="00D84C63"/>
    <w:rsid w:val="00D94CA6"/>
    <w:rsid w:val="00D956FC"/>
    <w:rsid w:val="00DB2E30"/>
    <w:rsid w:val="00DB5FF1"/>
    <w:rsid w:val="00DB63C3"/>
    <w:rsid w:val="00DB72D0"/>
    <w:rsid w:val="00DB7BE0"/>
    <w:rsid w:val="00DC0B9F"/>
    <w:rsid w:val="00DC59F2"/>
    <w:rsid w:val="00DC704B"/>
    <w:rsid w:val="00DD2F4A"/>
    <w:rsid w:val="00DD5623"/>
    <w:rsid w:val="00DD5867"/>
    <w:rsid w:val="00DD6774"/>
    <w:rsid w:val="00DE0BC5"/>
    <w:rsid w:val="00DE3C95"/>
    <w:rsid w:val="00DF5906"/>
    <w:rsid w:val="00E0366A"/>
    <w:rsid w:val="00E0376C"/>
    <w:rsid w:val="00E14BA5"/>
    <w:rsid w:val="00E16BA3"/>
    <w:rsid w:val="00E20E88"/>
    <w:rsid w:val="00E274B0"/>
    <w:rsid w:val="00E30A9F"/>
    <w:rsid w:val="00E331E8"/>
    <w:rsid w:val="00E35F22"/>
    <w:rsid w:val="00E3634B"/>
    <w:rsid w:val="00E37AA9"/>
    <w:rsid w:val="00E4114A"/>
    <w:rsid w:val="00E43722"/>
    <w:rsid w:val="00E43C1A"/>
    <w:rsid w:val="00E53DAA"/>
    <w:rsid w:val="00E56C3A"/>
    <w:rsid w:val="00E60338"/>
    <w:rsid w:val="00E61422"/>
    <w:rsid w:val="00E6304A"/>
    <w:rsid w:val="00E67E5C"/>
    <w:rsid w:val="00E73BFC"/>
    <w:rsid w:val="00E771CE"/>
    <w:rsid w:val="00E8190D"/>
    <w:rsid w:val="00E81EB4"/>
    <w:rsid w:val="00E828A2"/>
    <w:rsid w:val="00E86ECC"/>
    <w:rsid w:val="00E92F29"/>
    <w:rsid w:val="00E94C99"/>
    <w:rsid w:val="00EA0FF1"/>
    <w:rsid w:val="00EB49F1"/>
    <w:rsid w:val="00EC279A"/>
    <w:rsid w:val="00EC6A81"/>
    <w:rsid w:val="00ED70F7"/>
    <w:rsid w:val="00EE718C"/>
    <w:rsid w:val="00EF5BAC"/>
    <w:rsid w:val="00F06A7B"/>
    <w:rsid w:val="00F167C1"/>
    <w:rsid w:val="00F22C2F"/>
    <w:rsid w:val="00F270EA"/>
    <w:rsid w:val="00F40115"/>
    <w:rsid w:val="00F4068C"/>
    <w:rsid w:val="00F456F3"/>
    <w:rsid w:val="00F50E3E"/>
    <w:rsid w:val="00F54AA7"/>
    <w:rsid w:val="00F62016"/>
    <w:rsid w:val="00F64EDE"/>
    <w:rsid w:val="00F70B58"/>
    <w:rsid w:val="00F731E2"/>
    <w:rsid w:val="00F735FB"/>
    <w:rsid w:val="00F80F71"/>
    <w:rsid w:val="00F961D0"/>
    <w:rsid w:val="00F97F58"/>
    <w:rsid w:val="00FA59B8"/>
    <w:rsid w:val="00FA7FE4"/>
    <w:rsid w:val="00FB6885"/>
    <w:rsid w:val="00FC6359"/>
    <w:rsid w:val="00FD7A55"/>
    <w:rsid w:val="00FE073C"/>
    <w:rsid w:val="00FE5C7E"/>
    <w:rsid w:val="00FE65EC"/>
    <w:rsid w:val="00FE6D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4A2DAB"/>
  <w15:docId w15:val="{349B4E18-98DE-44F1-B268-70037CBA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432F2"/>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5956E6"/>
    <w:pPr>
      <w:keepNext/>
      <w:spacing w:before="240" w:after="60"/>
      <w:outlineLvl w:val="0"/>
    </w:pPr>
    <w:rPr>
      <w:b/>
      <w:bCs/>
      <w:kern w:val="32"/>
      <w:sz w:val="32"/>
      <w:szCs w:val="32"/>
    </w:rPr>
  </w:style>
  <w:style w:type="paragraph" w:styleId="Cmsor2">
    <w:name w:val="heading 2"/>
    <w:aliases w:val="Subcapitol,head2,head21,head22,head23,head24,head25,head26,head27,head28,head211,head221,head231,head241,head251,head261,head29,head210,head212,head213,head222,head232,head242,head252,head262,head214,head215,head216,head223,head233,head243,H2,2"/>
    <w:basedOn w:val="Norml"/>
    <w:next w:val="Norml"/>
    <w:link w:val="Cmsor2Char"/>
    <w:qFormat/>
    <w:rsid w:val="005956E6"/>
    <w:pPr>
      <w:keepNext/>
      <w:spacing w:before="240" w:after="60"/>
      <w:outlineLvl w:val="1"/>
    </w:pPr>
    <w:rPr>
      <w:b/>
      <w:bCs/>
      <w:i/>
      <w:iCs/>
      <w:sz w:val="28"/>
      <w:szCs w:val="28"/>
    </w:rPr>
  </w:style>
  <w:style w:type="paragraph" w:styleId="Cmsor3">
    <w:name w:val="heading 3"/>
    <w:basedOn w:val="Norml"/>
    <w:next w:val="Norml"/>
    <w:link w:val="Cmsor3Char"/>
    <w:uiPriority w:val="9"/>
    <w:qFormat/>
    <w:rsid w:val="005956E6"/>
    <w:pPr>
      <w:keepNext/>
      <w:spacing w:before="240" w:after="60"/>
      <w:outlineLvl w:val="2"/>
    </w:pPr>
    <w:rPr>
      <w:b/>
      <w:bCs/>
      <w:sz w:val="26"/>
      <w:szCs w:val="26"/>
    </w:rPr>
  </w:style>
  <w:style w:type="paragraph" w:styleId="Cmsor4">
    <w:name w:val="heading 4"/>
    <w:basedOn w:val="Norml"/>
    <w:next w:val="Norml"/>
    <w:link w:val="Cmsor4Char"/>
    <w:uiPriority w:val="9"/>
    <w:qFormat/>
    <w:rsid w:val="005956E6"/>
    <w:pPr>
      <w:keepNext/>
      <w:spacing w:before="240" w:after="60"/>
      <w:outlineLvl w:val="3"/>
    </w:pPr>
    <w:rPr>
      <w:rFonts w:ascii="Calibri" w:hAnsi="Calibri" w:cs="Calibri"/>
      <w:b/>
      <w:bCs/>
      <w:sz w:val="28"/>
      <w:szCs w:val="28"/>
    </w:rPr>
  </w:style>
  <w:style w:type="paragraph" w:styleId="Cmsor5">
    <w:name w:val="heading 5"/>
    <w:basedOn w:val="Norml"/>
    <w:next w:val="Norml"/>
    <w:link w:val="Cmsor5Char"/>
    <w:uiPriority w:val="9"/>
    <w:qFormat/>
    <w:rsid w:val="005956E6"/>
    <w:pPr>
      <w:spacing w:before="240" w:after="60"/>
      <w:outlineLvl w:val="4"/>
    </w:pPr>
    <w:rPr>
      <w:rFonts w:ascii="Calibri" w:hAnsi="Calibri" w:cs="Calibri"/>
      <w:b/>
      <w:bCs/>
      <w:i/>
      <w:iCs/>
      <w:sz w:val="26"/>
      <w:szCs w:val="26"/>
    </w:rPr>
  </w:style>
  <w:style w:type="paragraph" w:styleId="Cmsor6">
    <w:name w:val="heading 6"/>
    <w:basedOn w:val="Norml"/>
    <w:next w:val="Norml"/>
    <w:link w:val="Cmsor6Char"/>
    <w:uiPriority w:val="99"/>
    <w:qFormat/>
    <w:rsid w:val="005956E6"/>
    <w:pPr>
      <w:spacing w:before="240" w:after="60" w:line="360" w:lineRule="exact"/>
      <w:jc w:val="both"/>
      <w:outlineLvl w:val="5"/>
    </w:pPr>
    <w:rPr>
      <w:rFonts w:ascii="Calibri" w:hAnsi="Calibri" w:cs="Calibri"/>
      <w:b/>
      <w:bCs/>
      <w:sz w:val="22"/>
      <w:szCs w:val="22"/>
    </w:rPr>
  </w:style>
  <w:style w:type="paragraph" w:styleId="Cmsor8">
    <w:name w:val="heading 8"/>
    <w:basedOn w:val="Norml"/>
    <w:next w:val="Norml"/>
    <w:link w:val="Cmsor8Char"/>
    <w:semiHidden/>
    <w:unhideWhenUsed/>
    <w:qFormat/>
    <w:rsid w:val="005956E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qFormat/>
    <w:rsid w:val="005956E6"/>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5956E6"/>
    <w:rPr>
      <w:rFonts w:ascii="Times New Roman" w:eastAsia="Times New Roman" w:hAnsi="Times New Roman" w:cs="Times New Roman"/>
      <w:b/>
      <w:bCs/>
      <w:kern w:val="32"/>
      <w:sz w:val="32"/>
      <w:szCs w:val="32"/>
      <w:lang w:eastAsia="hu-HU"/>
    </w:rPr>
  </w:style>
  <w:style w:type="character" w:customStyle="1" w:styleId="Cmsor2Char">
    <w:name w:val="Címsor 2 Char"/>
    <w:aliases w:val="Subcapitol Char1,head2 Char1,head21 Char1,head22 Char1,head23 Char1,head24 Char1,head25 Char1,head26 Char1,head27 Char1,head28 Char1,head211 Char1,head221 Char1,head231 Char1,head241 Char1,head251 Char1,head261 Char1,head29 Char1,H2 Char"/>
    <w:basedOn w:val="Bekezdsalapbettpusa"/>
    <w:link w:val="Cmsor2"/>
    <w:rsid w:val="005956E6"/>
    <w:rPr>
      <w:rFonts w:ascii="Times New Roman" w:eastAsia="Times New Roman" w:hAnsi="Times New Roman" w:cs="Times New Roman"/>
      <w:b/>
      <w:bCs/>
      <w:i/>
      <w:iCs/>
      <w:sz w:val="28"/>
      <w:szCs w:val="28"/>
      <w:lang w:eastAsia="hu-HU"/>
    </w:rPr>
  </w:style>
  <w:style w:type="character" w:customStyle="1" w:styleId="Cmsor3Char">
    <w:name w:val="Címsor 3 Char"/>
    <w:basedOn w:val="Bekezdsalapbettpusa"/>
    <w:link w:val="Cmsor3"/>
    <w:uiPriority w:val="9"/>
    <w:rsid w:val="005956E6"/>
    <w:rPr>
      <w:rFonts w:ascii="Times New Roman" w:eastAsia="Times New Roman" w:hAnsi="Times New Roman" w:cs="Times New Roman"/>
      <w:b/>
      <w:bCs/>
      <w:sz w:val="26"/>
      <w:szCs w:val="26"/>
      <w:lang w:eastAsia="hu-HU"/>
    </w:rPr>
  </w:style>
  <w:style w:type="character" w:customStyle="1" w:styleId="Cmsor4Char">
    <w:name w:val="Címsor 4 Char"/>
    <w:basedOn w:val="Bekezdsalapbettpusa"/>
    <w:link w:val="Cmsor4"/>
    <w:uiPriority w:val="9"/>
    <w:rsid w:val="005956E6"/>
    <w:rPr>
      <w:rFonts w:ascii="Calibri" w:eastAsia="Times New Roman" w:hAnsi="Calibri" w:cs="Calibri"/>
      <w:b/>
      <w:bCs/>
      <w:sz w:val="28"/>
      <w:szCs w:val="28"/>
      <w:lang w:eastAsia="hu-HU"/>
    </w:rPr>
  </w:style>
  <w:style w:type="character" w:customStyle="1" w:styleId="Cmsor5Char">
    <w:name w:val="Címsor 5 Char"/>
    <w:basedOn w:val="Bekezdsalapbettpusa"/>
    <w:link w:val="Cmsor5"/>
    <w:uiPriority w:val="9"/>
    <w:rsid w:val="005956E6"/>
    <w:rPr>
      <w:rFonts w:ascii="Calibri" w:eastAsia="Times New Roman" w:hAnsi="Calibri" w:cs="Calibri"/>
      <w:b/>
      <w:bCs/>
      <w:i/>
      <w:iCs/>
      <w:sz w:val="26"/>
      <w:szCs w:val="26"/>
      <w:lang w:eastAsia="hu-HU"/>
    </w:rPr>
  </w:style>
  <w:style w:type="character" w:customStyle="1" w:styleId="Cmsor6Char">
    <w:name w:val="Címsor 6 Char"/>
    <w:basedOn w:val="Bekezdsalapbettpusa"/>
    <w:link w:val="Cmsor6"/>
    <w:uiPriority w:val="99"/>
    <w:rsid w:val="005956E6"/>
    <w:rPr>
      <w:rFonts w:ascii="Calibri" w:eastAsia="Times New Roman" w:hAnsi="Calibri" w:cs="Calibri"/>
      <w:b/>
      <w:bCs/>
      <w:lang w:eastAsia="hu-HU"/>
    </w:rPr>
  </w:style>
  <w:style w:type="character" w:customStyle="1" w:styleId="Cmsor8Char">
    <w:name w:val="Címsor 8 Char"/>
    <w:basedOn w:val="Bekezdsalapbettpusa"/>
    <w:link w:val="Cmsor8"/>
    <w:semiHidden/>
    <w:rsid w:val="005956E6"/>
    <w:rPr>
      <w:rFonts w:asciiTheme="majorHAnsi" w:eastAsiaTheme="majorEastAsia" w:hAnsiTheme="majorHAnsi" w:cstheme="majorBidi"/>
      <w:color w:val="272727" w:themeColor="text1" w:themeTint="D8"/>
      <w:sz w:val="21"/>
      <w:szCs w:val="21"/>
      <w:lang w:eastAsia="hu-HU"/>
    </w:rPr>
  </w:style>
  <w:style w:type="character" w:customStyle="1" w:styleId="Cmsor9Char">
    <w:name w:val="Címsor 9 Char"/>
    <w:basedOn w:val="Bekezdsalapbettpusa"/>
    <w:link w:val="Cmsor9"/>
    <w:uiPriority w:val="99"/>
    <w:rsid w:val="005956E6"/>
    <w:rPr>
      <w:rFonts w:ascii="Arial" w:eastAsia="Times New Roman" w:hAnsi="Arial" w:cs="Arial"/>
      <w:lang w:eastAsia="hu-HU"/>
    </w:rPr>
  </w:style>
  <w:style w:type="character" w:customStyle="1" w:styleId="Heading2Char">
    <w:name w:val="Heading 2 Char"/>
    <w:aliases w:val="Subcapitol Char,head2 Char,head21 Char,head22 Char,head23 Char,head24 Char,head25 Char,head26 Char,head27 Char,head28 Char,head211 Char,head221 Char,head231 Char,head241 Char,head251 Char,head261 Char,head29 Char,head210 Char,head212 Char"/>
    <w:basedOn w:val="Bekezdsalapbettpusa"/>
    <w:uiPriority w:val="9"/>
    <w:semiHidden/>
    <w:rsid w:val="005956E6"/>
    <w:rPr>
      <w:rFonts w:asciiTheme="majorHAnsi" w:eastAsiaTheme="majorEastAsia" w:hAnsiTheme="majorHAnsi" w:cstheme="majorBidi"/>
      <w:b/>
      <w:bCs/>
      <w:i/>
      <w:iCs/>
      <w:sz w:val="28"/>
      <w:szCs w:val="28"/>
    </w:rPr>
  </w:style>
  <w:style w:type="character" w:customStyle="1" w:styleId="Heading2Char2">
    <w:name w:val="Heading 2 Char2"/>
    <w:aliases w:val="Subcapitol Char2,head2 Char2,head21 Char2,head22 Char2,head23 Char2,head24 Char2,head25 Char2,head26 Char2,head27 Char2,head28 Char2,head211 Char2,head221 Char2,head231 Char2,head241 Char2,head251 Char2,head261 Char2,head29 Char2"/>
    <w:basedOn w:val="Bekezdsalapbettpusa"/>
    <w:uiPriority w:val="99"/>
    <w:semiHidden/>
    <w:locked/>
    <w:rsid w:val="005956E6"/>
    <w:rPr>
      <w:rFonts w:ascii="Cambria" w:hAnsi="Cambria" w:cs="Cambria"/>
      <w:b/>
      <w:bCs/>
      <w:i/>
      <w:iCs/>
      <w:sz w:val="28"/>
      <w:szCs w:val="28"/>
    </w:rPr>
  </w:style>
  <w:style w:type="paragraph" w:styleId="Buborkszveg">
    <w:name w:val="Balloon Text"/>
    <w:basedOn w:val="Norml"/>
    <w:link w:val="BuborkszvegChar"/>
    <w:uiPriority w:val="99"/>
    <w:semiHidden/>
    <w:rsid w:val="005956E6"/>
    <w:rPr>
      <w:rFonts w:ascii="Tahoma" w:hAnsi="Tahoma" w:cs="Tahoma"/>
      <w:sz w:val="16"/>
      <w:szCs w:val="16"/>
    </w:rPr>
  </w:style>
  <w:style w:type="character" w:customStyle="1" w:styleId="BuborkszvegChar">
    <w:name w:val="Buborékszöveg Char"/>
    <w:basedOn w:val="Bekezdsalapbettpusa"/>
    <w:link w:val="Buborkszveg"/>
    <w:uiPriority w:val="99"/>
    <w:semiHidden/>
    <w:rsid w:val="005956E6"/>
    <w:rPr>
      <w:rFonts w:ascii="Tahoma" w:eastAsia="Times New Roman" w:hAnsi="Tahoma" w:cs="Tahoma"/>
      <w:sz w:val="16"/>
      <w:szCs w:val="16"/>
      <w:lang w:eastAsia="hu-HU"/>
    </w:rPr>
  </w:style>
  <w:style w:type="paragraph" w:styleId="TJ1">
    <w:name w:val="toc 1"/>
    <w:basedOn w:val="Norml"/>
    <w:next w:val="Norml"/>
    <w:autoRedefine/>
    <w:uiPriority w:val="39"/>
    <w:rsid w:val="005956E6"/>
    <w:pPr>
      <w:tabs>
        <w:tab w:val="right" w:pos="9061"/>
      </w:tabs>
      <w:spacing w:before="360"/>
    </w:pPr>
    <w:rPr>
      <w:rFonts w:ascii="Arial" w:hAnsi="Arial" w:cs="Arial"/>
      <w:b/>
      <w:bCs/>
      <w:caps/>
    </w:rPr>
  </w:style>
  <w:style w:type="paragraph" w:styleId="TJ2">
    <w:name w:val="toc 2"/>
    <w:basedOn w:val="Norml"/>
    <w:next w:val="Norml"/>
    <w:autoRedefine/>
    <w:uiPriority w:val="39"/>
    <w:rsid w:val="005662E2"/>
    <w:pPr>
      <w:tabs>
        <w:tab w:val="left" w:pos="480"/>
        <w:tab w:val="right" w:pos="8931"/>
      </w:tabs>
      <w:spacing w:before="240"/>
      <w:ind w:right="140"/>
    </w:pPr>
    <w:rPr>
      <w:b/>
      <w:bCs/>
      <w:noProof/>
      <w:sz w:val="20"/>
      <w:szCs w:val="20"/>
    </w:rPr>
  </w:style>
  <w:style w:type="paragraph" w:styleId="TJ3">
    <w:name w:val="toc 3"/>
    <w:basedOn w:val="Norml"/>
    <w:next w:val="Norml"/>
    <w:autoRedefine/>
    <w:uiPriority w:val="39"/>
    <w:rsid w:val="005956E6"/>
    <w:pPr>
      <w:ind w:left="240"/>
    </w:pPr>
    <w:rPr>
      <w:sz w:val="20"/>
      <w:szCs w:val="20"/>
    </w:rPr>
  </w:style>
  <w:style w:type="character" w:styleId="Hiperhivatkozs">
    <w:name w:val="Hyperlink"/>
    <w:basedOn w:val="Bekezdsalapbettpusa"/>
    <w:uiPriority w:val="99"/>
    <w:rsid w:val="005956E6"/>
    <w:rPr>
      <w:color w:val="0000FF"/>
      <w:u w:val="single"/>
    </w:rPr>
  </w:style>
  <w:style w:type="paragraph" w:styleId="llb">
    <w:name w:val="footer"/>
    <w:aliases w:val="NCS footer"/>
    <w:basedOn w:val="Norml"/>
    <w:link w:val="llbChar"/>
    <w:uiPriority w:val="99"/>
    <w:rsid w:val="005956E6"/>
    <w:pPr>
      <w:tabs>
        <w:tab w:val="center" w:pos="4536"/>
        <w:tab w:val="right" w:pos="9072"/>
      </w:tabs>
    </w:pPr>
  </w:style>
  <w:style w:type="character" w:customStyle="1" w:styleId="llbChar">
    <w:name w:val="Élőláb Char"/>
    <w:aliases w:val="NCS footer Char"/>
    <w:basedOn w:val="Bekezdsalapbettpusa"/>
    <w:link w:val="llb"/>
    <w:uiPriority w:val="99"/>
    <w:rsid w:val="005956E6"/>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5956E6"/>
  </w:style>
  <w:style w:type="paragraph" w:styleId="Szvegtrzs">
    <w:name w:val="Body Text"/>
    <w:basedOn w:val="Norml"/>
    <w:link w:val="SzvegtrzsChar"/>
    <w:uiPriority w:val="99"/>
    <w:rsid w:val="005956E6"/>
    <w:pPr>
      <w:keepLines/>
      <w:spacing w:before="60" w:after="60" w:line="360" w:lineRule="auto"/>
      <w:jc w:val="both"/>
    </w:pPr>
  </w:style>
  <w:style w:type="character" w:customStyle="1" w:styleId="SzvegtrzsChar">
    <w:name w:val="Szövegtörzs Char"/>
    <w:basedOn w:val="Bekezdsalapbettpusa"/>
    <w:link w:val="Szvegtrzs"/>
    <w:uiPriority w:val="99"/>
    <w:rsid w:val="005956E6"/>
    <w:rPr>
      <w:rFonts w:ascii="Times New Roman" w:eastAsia="Times New Roman" w:hAnsi="Times New Roman" w:cs="Times New Roman"/>
      <w:sz w:val="24"/>
      <w:szCs w:val="24"/>
      <w:lang w:eastAsia="hu-HU"/>
    </w:rPr>
  </w:style>
  <w:style w:type="paragraph" w:customStyle="1" w:styleId="Szvegtrzs31">
    <w:name w:val="Szövegtörzs 31"/>
    <w:basedOn w:val="Norml"/>
    <w:uiPriority w:val="99"/>
    <w:rsid w:val="005956E6"/>
    <w:pPr>
      <w:keepLines/>
      <w:widowControl w:val="0"/>
      <w:spacing w:before="60" w:after="60"/>
      <w:jc w:val="right"/>
    </w:pPr>
    <w:rPr>
      <w:sz w:val="28"/>
      <w:szCs w:val="28"/>
    </w:rPr>
  </w:style>
  <w:style w:type="character" w:customStyle="1" w:styleId="Cmsor1CharChar">
    <w:name w:val="Címsor 1 Char Char"/>
    <w:basedOn w:val="Bekezdsalapbettpusa"/>
    <w:uiPriority w:val="99"/>
    <w:rsid w:val="005956E6"/>
    <w:rPr>
      <w:b/>
      <w:bCs/>
      <w:sz w:val="26"/>
      <w:szCs w:val="26"/>
      <w:lang w:val="hu-HU" w:eastAsia="hu-HU"/>
    </w:rPr>
  </w:style>
  <w:style w:type="paragraph" w:styleId="lfej">
    <w:name w:val="header"/>
    <w:aliases w:val="Header1,ƒl?fej,okean_uj_elofej"/>
    <w:basedOn w:val="Norml"/>
    <w:link w:val="lfejChar"/>
    <w:rsid w:val="005956E6"/>
    <w:pPr>
      <w:tabs>
        <w:tab w:val="center" w:pos="4536"/>
        <w:tab w:val="right" w:pos="9072"/>
      </w:tabs>
    </w:pPr>
  </w:style>
  <w:style w:type="character" w:customStyle="1" w:styleId="lfejChar">
    <w:name w:val="Élőfej Char"/>
    <w:aliases w:val="Header1 Char,ƒl?fej Char,okean_uj_elofej Char"/>
    <w:basedOn w:val="Bekezdsalapbettpusa"/>
    <w:link w:val="lfej"/>
    <w:rsid w:val="005956E6"/>
    <w:rPr>
      <w:rFonts w:ascii="Times New Roman" w:eastAsia="Times New Roman" w:hAnsi="Times New Roman" w:cs="Times New Roman"/>
      <w:sz w:val="24"/>
      <w:szCs w:val="24"/>
      <w:lang w:eastAsia="hu-HU"/>
    </w:rPr>
  </w:style>
  <w:style w:type="paragraph" w:customStyle="1" w:styleId="Norml0">
    <w:name w:val="Normŕl"/>
    <w:uiPriority w:val="99"/>
    <w:rsid w:val="005956E6"/>
    <w:pPr>
      <w:suppressAutoHyphens/>
      <w:spacing w:after="0" w:line="240" w:lineRule="auto"/>
    </w:pPr>
    <w:rPr>
      <w:rFonts w:ascii="Times New Roman" w:eastAsia="Times New Roman" w:hAnsi="Times New Roman" w:cs="Times New Roman"/>
      <w:sz w:val="24"/>
      <w:szCs w:val="24"/>
      <w:lang w:eastAsia="ar-SA"/>
    </w:rPr>
  </w:style>
  <w:style w:type="paragraph" w:styleId="TJ4">
    <w:name w:val="toc 4"/>
    <w:basedOn w:val="Norml"/>
    <w:next w:val="Norml"/>
    <w:autoRedefine/>
    <w:uiPriority w:val="99"/>
    <w:semiHidden/>
    <w:rsid w:val="005956E6"/>
    <w:pPr>
      <w:ind w:left="480"/>
    </w:pPr>
    <w:rPr>
      <w:sz w:val="20"/>
      <w:szCs w:val="20"/>
    </w:rPr>
  </w:style>
  <w:style w:type="paragraph" w:styleId="TJ5">
    <w:name w:val="toc 5"/>
    <w:basedOn w:val="Norml"/>
    <w:next w:val="Norml"/>
    <w:autoRedefine/>
    <w:uiPriority w:val="99"/>
    <w:semiHidden/>
    <w:rsid w:val="005956E6"/>
    <w:pPr>
      <w:ind w:left="720"/>
    </w:pPr>
    <w:rPr>
      <w:sz w:val="20"/>
      <w:szCs w:val="20"/>
    </w:rPr>
  </w:style>
  <w:style w:type="paragraph" w:styleId="TJ6">
    <w:name w:val="toc 6"/>
    <w:basedOn w:val="Norml"/>
    <w:next w:val="Norml"/>
    <w:autoRedefine/>
    <w:uiPriority w:val="99"/>
    <w:semiHidden/>
    <w:rsid w:val="005956E6"/>
    <w:pPr>
      <w:ind w:left="960"/>
    </w:pPr>
    <w:rPr>
      <w:sz w:val="20"/>
      <w:szCs w:val="20"/>
    </w:rPr>
  </w:style>
  <w:style w:type="paragraph" w:styleId="TJ7">
    <w:name w:val="toc 7"/>
    <w:basedOn w:val="Norml"/>
    <w:next w:val="Norml"/>
    <w:autoRedefine/>
    <w:uiPriority w:val="99"/>
    <w:semiHidden/>
    <w:rsid w:val="005956E6"/>
    <w:pPr>
      <w:ind w:left="1200"/>
    </w:pPr>
    <w:rPr>
      <w:sz w:val="20"/>
      <w:szCs w:val="20"/>
    </w:rPr>
  </w:style>
  <w:style w:type="paragraph" w:styleId="TJ8">
    <w:name w:val="toc 8"/>
    <w:basedOn w:val="Norml"/>
    <w:next w:val="Norml"/>
    <w:autoRedefine/>
    <w:uiPriority w:val="99"/>
    <w:semiHidden/>
    <w:rsid w:val="005956E6"/>
    <w:pPr>
      <w:ind w:left="1440"/>
    </w:pPr>
    <w:rPr>
      <w:sz w:val="20"/>
      <w:szCs w:val="20"/>
    </w:rPr>
  </w:style>
  <w:style w:type="paragraph" w:styleId="TJ9">
    <w:name w:val="toc 9"/>
    <w:basedOn w:val="Norml"/>
    <w:next w:val="Norml"/>
    <w:autoRedefine/>
    <w:uiPriority w:val="99"/>
    <w:semiHidden/>
    <w:rsid w:val="005956E6"/>
    <w:pPr>
      <w:ind w:left="1680"/>
    </w:pPr>
    <w:rPr>
      <w:sz w:val="20"/>
      <w:szCs w:val="20"/>
    </w:rPr>
  </w:style>
  <w:style w:type="paragraph" w:styleId="NormlWeb">
    <w:name w:val="Normal (Web)"/>
    <w:basedOn w:val="Norml"/>
    <w:uiPriority w:val="99"/>
    <w:rsid w:val="005956E6"/>
    <w:pPr>
      <w:spacing w:before="100" w:beforeAutospacing="1" w:after="100" w:afterAutospacing="1"/>
    </w:pPr>
    <w:rPr>
      <w:color w:val="000000"/>
    </w:rPr>
  </w:style>
  <w:style w:type="paragraph" w:customStyle="1" w:styleId="text-3mezera">
    <w:name w:val="text - 3 mezera"/>
    <w:basedOn w:val="Norml"/>
    <w:rsid w:val="005956E6"/>
    <w:pPr>
      <w:widowControl w:val="0"/>
      <w:overflowPunct w:val="0"/>
      <w:autoSpaceDE w:val="0"/>
      <w:autoSpaceDN w:val="0"/>
      <w:adjustRightInd w:val="0"/>
      <w:spacing w:before="60" w:line="-240" w:lineRule="auto"/>
      <w:jc w:val="both"/>
      <w:textAlignment w:val="baseline"/>
    </w:pPr>
    <w:rPr>
      <w:lang w:val="cs-CZ"/>
    </w:rPr>
  </w:style>
  <w:style w:type="paragraph" w:customStyle="1" w:styleId="CM40">
    <w:name w:val="CM40"/>
    <w:basedOn w:val="Norml"/>
    <w:next w:val="Norml"/>
    <w:uiPriority w:val="99"/>
    <w:rsid w:val="005956E6"/>
    <w:pPr>
      <w:widowControl w:val="0"/>
      <w:autoSpaceDE w:val="0"/>
      <w:autoSpaceDN w:val="0"/>
      <w:adjustRightInd w:val="0"/>
      <w:spacing w:after="945"/>
    </w:pPr>
    <w:rPr>
      <w:rFonts w:ascii="Book Antiqua" w:hAnsi="Book Antiqua" w:cs="Book Antiqua"/>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qFormat/>
    <w:rsid w:val="005956E6"/>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5956E6"/>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 BVI fnr,Jegyzetszöveg Char1,Char3 Char1,Char Char1 Char1,Char Char3 Char1,Char1 Char1,Char Char Char Char2 Char1,Char11 Char1"/>
    <w:basedOn w:val="Bekezdsalapbettpusa"/>
    <w:uiPriority w:val="99"/>
    <w:rsid w:val="005956E6"/>
    <w:rPr>
      <w:vertAlign w:val="superscript"/>
    </w:rPr>
  </w:style>
  <w:style w:type="paragraph" w:styleId="Szvegtrzsbehzssal">
    <w:name w:val="Body Text Indent"/>
    <w:basedOn w:val="Norml"/>
    <w:link w:val="SzvegtrzsbehzssalChar"/>
    <w:uiPriority w:val="99"/>
    <w:rsid w:val="005956E6"/>
    <w:pPr>
      <w:spacing w:after="120"/>
      <w:ind w:left="283"/>
    </w:pPr>
  </w:style>
  <w:style w:type="character" w:customStyle="1" w:styleId="SzvegtrzsbehzssalChar">
    <w:name w:val="Szövegtörzs behúzással Char"/>
    <w:basedOn w:val="Bekezdsalapbettpusa"/>
    <w:link w:val="Szvegtrzsbehzssal"/>
    <w:uiPriority w:val="99"/>
    <w:rsid w:val="005956E6"/>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uiPriority w:val="99"/>
    <w:rsid w:val="005956E6"/>
    <w:pPr>
      <w:spacing w:after="120"/>
      <w:ind w:left="283"/>
    </w:pPr>
    <w:rPr>
      <w:sz w:val="16"/>
      <w:szCs w:val="16"/>
      <w:lang w:eastAsia="en-US"/>
    </w:rPr>
  </w:style>
  <w:style w:type="character" w:customStyle="1" w:styleId="Szvegtrzsbehzssal3Char">
    <w:name w:val="Szövegtörzs behúzással 3 Char"/>
    <w:basedOn w:val="Bekezdsalapbettpusa"/>
    <w:link w:val="Szvegtrzsbehzssal3"/>
    <w:uiPriority w:val="99"/>
    <w:rsid w:val="005956E6"/>
    <w:rPr>
      <w:rFonts w:ascii="Times New Roman" w:eastAsia="Times New Roman" w:hAnsi="Times New Roman" w:cs="Times New Roman"/>
      <w:sz w:val="16"/>
      <w:szCs w:val="16"/>
    </w:rPr>
  </w:style>
  <w:style w:type="paragraph" w:styleId="Szvegtrzsbehzssal2">
    <w:name w:val="Body Text Indent 2"/>
    <w:basedOn w:val="Norml"/>
    <w:link w:val="Szvegtrzsbehzssal2Char"/>
    <w:uiPriority w:val="99"/>
    <w:rsid w:val="005956E6"/>
    <w:pPr>
      <w:spacing w:after="120" w:line="480" w:lineRule="auto"/>
      <w:ind w:left="283"/>
    </w:pPr>
  </w:style>
  <w:style w:type="character" w:customStyle="1" w:styleId="Szvegtrzsbehzssal2Char">
    <w:name w:val="Szövegtörzs behúzással 2 Char"/>
    <w:basedOn w:val="Bekezdsalapbettpusa"/>
    <w:link w:val="Szvegtrzsbehzssal2"/>
    <w:uiPriority w:val="99"/>
    <w:rsid w:val="005956E6"/>
    <w:rPr>
      <w:rFonts w:ascii="Times New Roman" w:eastAsia="Times New Roman" w:hAnsi="Times New Roman" w:cs="Times New Roman"/>
      <w:sz w:val="24"/>
      <w:szCs w:val="24"/>
      <w:lang w:eastAsia="hu-HU"/>
    </w:rPr>
  </w:style>
  <w:style w:type="paragraph" w:styleId="Szvegblokk">
    <w:name w:val="Block Text"/>
    <w:basedOn w:val="Norml"/>
    <w:uiPriority w:val="99"/>
    <w:rsid w:val="005956E6"/>
    <w:pPr>
      <w:ind w:left="705" w:right="-49"/>
      <w:jc w:val="both"/>
    </w:pPr>
  </w:style>
  <w:style w:type="paragraph" w:customStyle="1" w:styleId="Szvegtrzsbehzssal21">
    <w:name w:val="Szövegtörzs behúzással 21"/>
    <w:basedOn w:val="Norml"/>
    <w:uiPriority w:val="99"/>
    <w:rsid w:val="005956E6"/>
    <w:pPr>
      <w:overflowPunct w:val="0"/>
      <w:autoSpaceDE w:val="0"/>
      <w:autoSpaceDN w:val="0"/>
      <w:adjustRightInd w:val="0"/>
      <w:spacing w:before="120"/>
      <w:ind w:left="709"/>
      <w:jc w:val="both"/>
      <w:textAlignment w:val="baseline"/>
    </w:pPr>
  </w:style>
  <w:style w:type="character" w:styleId="Jegyzethivatkozs">
    <w:name w:val="annotation reference"/>
    <w:basedOn w:val="Bekezdsalapbettpusa"/>
    <w:uiPriority w:val="99"/>
    <w:qFormat/>
    <w:rsid w:val="005956E6"/>
    <w:rPr>
      <w:sz w:val="16"/>
      <w:szCs w:val="16"/>
    </w:rPr>
  </w:style>
  <w:style w:type="paragraph" w:styleId="Jegyzetszveg">
    <w:name w:val="annotation text"/>
    <w:aliases w:val="Char6 Char, Char4 Char Char Char, Char4 Char Char, Char4 Char, Char4 Char Char Char Char Char, Char4 Char Char Char Char Char Char Char Char, Char4 Char Char Char Char Char Char Ch, Char4 Char Char Char Char Char Char Char,Char4 Char Char"/>
    <w:basedOn w:val="Norml"/>
    <w:link w:val="JegyzetszvegChar"/>
    <w:uiPriority w:val="99"/>
    <w:rsid w:val="005956E6"/>
    <w:rPr>
      <w:sz w:val="20"/>
      <w:szCs w:val="20"/>
    </w:rPr>
  </w:style>
  <w:style w:type="character" w:customStyle="1" w:styleId="JegyzetszvegChar">
    <w:name w:val="Jegyzetszöveg Char"/>
    <w:aliases w:val="Char6 Char Char, Char4 Char Char Char Char, Char4 Char Char Char1, Char4 Char Char1, Char4 Char Char Char Char Char Char, Char4 Char Char Char Char Char Char Char Char Char, Char4 Char Char Char Char Char Char Ch Char"/>
    <w:basedOn w:val="Bekezdsalapbettpusa"/>
    <w:link w:val="Jegyzetszveg"/>
    <w:uiPriority w:val="99"/>
    <w:rsid w:val="005956E6"/>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5956E6"/>
    <w:rPr>
      <w:b/>
      <w:bCs/>
    </w:rPr>
  </w:style>
  <w:style w:type="character" w:customStyle="1" w:styleId="MegjegyzstrgyaChar">
    <w:name w:val="Megjegyzés tárgya Char"/>
    <w:basedOn w:val="JegyzetszvegChar"/>
    <w:link w:val="Megjegyzstrgya"/>
    <w:uiPriority w:val="99"/>
    <w:semiHidden/>
    <w:rsid w:val="005956E6"/>
    <w:rPr>
      <w:rFonts w:ascii="Times New Roman" w:eastAsia="Times New Roman" w:hAnsi="Times New Roman" w:cs="Times New Roman"/>
      <w:b/>
      <w:bCs/>
      <w:sz w:val="20"/>
      <w:szCs w:val="20"/>
      <w:lang w:eastAsia="hu-HU"/>
    </w:rPr>
  </w:style>
  <w:style w:type="paragraph" w:styleId="Listaszerbekezds">
    <w:name w:val="List Paragraph"/>
    <w:aliases w:val="Welt L,lista_2,List Paragraph,Számozott lista 1,Eszeri felsorolás,List Paragraph à moi,Bullet_1,Színes lista – 1. jelölőszín1,Listaszerű bekezdés3,Bullet List,FooterText,numbered,Paragraphe de liste1,Bulletr List Paragraph,列出段落,列出段落1"/>
    <w:basedOn w:val="Norml"/>
    <w:link w:val="ListaszerbekezdsChar"/>
    <w:uiPriority w:val="34"/>
    <w:qFormat/>
    <w:rsid w:val="005956E6"/>
    <w:pPr>
      <w:spacing w:after="200" w:line="276" w:lineRule="auto"/>
      <w:ind w:left="720"/>
    </w:pPr>
    <w:rPr>
      <w:rFonts w:ascii="Calibri" w:eastAsia="Calibri" w:hAnsi="Calibri" w:cs="Calibri"/>
      <w:sz w:val="22"/>
      <w:szCs w:val="22"/>
      <w:lang w:eastAsia="en-US"/>
    </w:rPr>
  </w:style>
  <w:style w:type="paragraph" w:styleId="Szvegtrzs2">
    <w:name w:val="Body Text 2"/>
    <w:basedOn w:val="Norml"/>
    <w:link w:val="Szvegtrzs2Char"/>
    <w:uiPriority w:val="99"/>
    <w:rsid w:val="005956E6"/>
    <w:pPr>
      <w:spacing w:after="120" w:line="480" w:lineRule="auto"/>
    </w:pPr>
  </w:style>
  <w:style w:type="character" w:customStyle="1" w:styleId="Szvegtrzs2Char">
    <w:name w:val="Szövegtörzs 2 Char"/>
    <w:basedOn w:val="Bekezdsalapbettpusa"/>
    <w:link w:val="Szvegtrzs2"/>
    <w:uiPriority w:val="99"/>
    <w:rsid w:val="005956E6"/>
    <w:rPr>
      <w:rFonts w:ascii="Times New Roman" w:eastAsia="Times New Roman" w:hAnsi="Times New Roman" w:cs="Times New Roman"/>
      <w:sz w:val="24"/>
      <w:szCs w:val="24"/>
      <w:lang w:eastAsia="hu-HU"/>
    </w:rPr>
  </w:style>
  <w:style w:type="paragraph" w:customStyle="1" w:styleId="ZU">
    <w:name w:val="Z_U"/>
    <w:basedOn w:val="Norml"/>
    <w:uiPriority w:val="99"/>
    <w:rsid w:val="005956E6"/>
    <w:rPr>
      <w:rFonts w:ascii="Arial" w:hAnsi="Arial" w:cs="Arial"/>
      <w:b/>
      <w:bCs/>
      <w:sz w:val="16"/>
      <w:szCs w:val="16"/>
      <w:lang w:val="fr-FR"/>
    </w:rPr>
  </w:style>
  <w:style w:type="paragraph" w:customStyle="1" w:styleId="Rub3">
    <w:name w:val="Rub3"/>
    <w:basedOn w:val="Norml"/>
    <w:next w:val="Norml"/>
    <w:uiPriority w:val="99"/>
    <w:rsid w:val="005956E6"/>
    <w:pPr>
      <w:tabs>
        <w:tab w:val="left" w:pos="709"/>
      </w:tabs>
      <w:jc w:val="both"/>
    </w:pPr>
    <w:rPr>
      <w:b/>
      <w:bCs/>
      <w:i/>
      <w:iCs/>
      <w:sz w:val="20"/>
      <w:szCs w:val="20"/>
      <w:lang w:val="en-GB"/>
    </w:rPr>
  </w:style>
  <w:style w:type="paragraph" w:customStyle="1" w:styleId="Rub1">
    <w:name w:val="Rub1"/>
    <w:basedOn w:val="Norml"/>
    <w:uiPriority w:val="99"/>
    <w:rsid w:val="005956E6"/>
    <w:pPr>
      <w:tabs>
        <w:tab w:val="left" w:pos="1276"/>
      </w:tabs>
      <w:jc w:val="both"/>
    </w:pPr>
    <w:rPr>
      <w:b/>
      <w:bCs/>
      <w:smallCaps/>
      <w:sz w:val="20"/>
      <w:szCs w:val="20"/>
      <w:lang w:val="en-GB"/>
    </w:rPr>
  </w:style>
  <w:style w:type="paragraph" w:customStyle="1" w:styleId="Rub2">
    <w:name w:val="Rub2"/>
    <w:basedOn w:val="Norml"/>
    <w:next w:val="Norml"/>
    <w:uiPriority w:val="99"/>
    <w:rsid w:val="005956E6"/>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uiPriority w:val="99"/>
    <w:rsid w:val="005956E6"/>
    <w:pPr>
      <w:numPr>
        <w:numId w:val="2"/>
      </w:numPr>
      <w:tabs>
        <w:tab w:val="clear" w:pos="284"/>
        <w:tab w:val="num" w:pos="926"/>
      </w:tabs>
      <w:ind w:left="926" w:hanging="360"/>
    </w:pPr>
    <w:rPr>
      <w:sz w:val="20"/>
      <w:szCs w:val="20"/>
    </w:rPr>
  </w:style>
  <w:style w:type="character" w:customStyle="1" w:styleId="Marker">
    <w:name w:val="Marker"/>
    <w:basedOn w:val="Bekezdsalapbettpusa"/>
    <w:uiPriority w:val="99"/>
    <w:rsid w:val="005956E6"/>
    <w:rPr>
      <w:color w:val="0000FF"/>
    </w:rPr>
  </w:style>
  <w:style w:type="paragraph" w:customStyle="1" w:styleId="Szveg">
    <w:name w:val="Szöveg"/>
    <w:basedOn w:val="Norml"/>
    <w:uiPriority w:val="99"/>
    <w:rsid w:val="005956E6"/>
    <w:pPr>
      <w:widowControl w:val="0"/>
      <w:suppressAutoHyphens/>
    </w:pPr>
    <w:rPr>
      <w:lang w:eastAsia="ar-SA"/>
    </w:rPr>
  </w:style>
  <w:style w:type="paragraph" w:styleId="Szvegtrzs3">
    <w:name w:val="Body Text 3"/>
    <w:basedOn w:val="Norml"/>
    <w:link w:val="Szvegtrzs3Char"/>
    <w:uiPriority w:val="99"/>
    <w:rsid w:val="005956E6"/>
    <w:pPr>
      <w:spacing w:after="120"/>
    </w:pPr>
    <w:rPr>
      <w:sz w:val="16"/>
      <w:szCs w:val="16"/>
    </w:rPr>
  </w:style>
  <w:style w:type="character" w:customStyle="1" w:styleId="Szvegtrzs3Char">
    <w:name w:val="Szövegtörzs 3 Char"/>
    <w:basedOn w:val="Bekezdsalapbettpusa"/>
    <w:link w:val="Szvegtrzs3"/>
    <w:uiPriority w:val="99"/>
    <w:rsid w:val="005956E6"/>
    <w:rPr>
      <w:rFonts w:ascii="Times New Roman" w:eastAsia="Times New Roman" w:hAnsi="Times New Roman" w:cs="Times New Roman"/>
      <w:sz w:val="16"/>
      <w:szCs w:val="16"/>
      <w:lang w:eastAsia="hu-HU"/>
    </w:rPr>
  </w:style>
  <w:style w:type="paragraph" w:customStyle="1" w:styleId="Stlus1">
    <w:name w:val="Stílus1"/>
    <w:basedOn w:val="Norml"/>
    <w:uiPriority w:val="99"/>
    <w:rsid w:val="005956E6"/>
    <w:pPr>
      <w:suppressAutoHyphens/>
      <w:jc w:val="both"/>
    </w:pPr>
    <w:rPr>
      <w:rFonts w:ascii="Tahoma" w:hAnsi="Tahoma" w:cs="Tahoma"/>
      <w:sz w:val="26"/>
      <w:szCs w:val="26"/>
      <w:lang w:eastAsia="ar-SA"/>
    </w:rPr>
  </w:style>
  <w:style w:type="paragraph" w:customStyle="1" w:styleId="WW-Szvegtrzs2">
    <w:name w:val="WW-Szövegtörzs 2"/>
    <w:basedOn w:val="Norml"/>
    <w:uiPriority w:val="99"/>
    <w:rsid w:val="005956E6"/>
    <w:pPr>
      <w:suppressAutoHyphens/>
      <w:jc w:val="both"/>
    </w:pPr>
    <w:rPr>
      <w:b/>
      <w:bCs/>
      <w:sz w:val="25"/>
      <w:szCs w:val="25"/>
      <w:u w:val="single"/>
      <w:lang w:eastAsia="ar-SA"/>
    </w:rPr>
  </w:style>
  <w:style w:type="table" w:styleId="Rcsostblzat">
    <w:name w:val="Table Grid"/>
    <w:aliases w:val="táblázat2"/>
    <w:basedOn w:val="Normltblzat"/>
    <w:uiPriority w:val="59"/>
    <w:rsid w:val="005956E6"/>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basedOn w:val="Norml"/>
    <w:uiPriority w:val="99"/>
    <w:rsid w:val="005956E6"/>
    <w:rPr>
      <w:rFonts w:ascii="&amp;#39" w:hAnsi="&amp;#39" w:cs="&amp;#39"/>
      <w:b/>
      <w:bCs/>
    </w:rPr>
  </w:style>
  <w:style w:type="paragraph" w:customStyle="1" w:styleId="Norml1">
    <w:name w:val="Normál1"/>
    <w:basedOn w:val="Norml"/>
    <w:link w:val="Norml1Char"/>
    <w:uiPriority w:val="99"/>
    <w:rsid w:val="005956E6"/>
    <w:pPr>
      <w:keepLines/>
      <w:spacing w:before="60" w:after="60"/>
      <w:jc w:val="center"/>
    </w:pPr>
    <w:rPr>
      <w:b/>
      <w:bCs/>
    </w:rPr>
  </w:style>
  <w:style w:type="paragraph" w:customStyle="1" w:styleId="Felsorols1">
    <w:name w:val="Felsorolás1"/>
    <w:basedOn w:val="Norml"/>
    <w:uiPriority w:val="99"/>
    <w:rsid w:val="005956E6"/>
    <w:pPr>
      <w:keepNext/>
      <w:keepLines/>
      <w:numPr>
        <w:numId w:val="3"/>
      </w:numPr>
      <w:spacing w:before="240" w:after="120"/>
      <w:jc w:val="both"/>
    </w:pPr>
  </w:style>
  <w:style w:type="paragraph" w:customStyle="1" w:styleId="Felsorols2Char">
    <w:name w:val="Felsorolás2 Char"/>
    <w:basedOn w:val="Norml"/>
    <w:uiPriority w:val="99"/>
    <w:rsid w:val="005956E6"/>
    <w:pPr>
      <w:keepLines/>
      <w:numPr>
        <w:ilvl w:val="1"/>
        <w:numId w:val="3"/>
      </w:numPr>
      <w:tabs>
        <w:tab w:val="left" w:pos="6521"/>
        <w:tab w:val="left" w:leader="dot" w:pos="8789"/>
      </w:tabs>
      <w:spacing w:before="240" w:after="120"/>
      <w:jc w:val="both"/>
    </w:pPr>
    <w:rPr>
      <w:b/>
      <w:bCs/>
    </w:rPr>
  </w:style>
  <w:style w:type="paragraph" w:customStyle="1" w:styleId="Felsorols2">
    <w:name w:val="Felsorolás2"/>
    <w:basedOn w:val="Norml"/>
    <w:uiPriority w:val="99"/>
    <w:rsid w:val="005956E6"/>
    <w:pPr>
      <w:keepLines/>
      <w:tabs>
        <w:tab w:val="num" w:pos="567"/>
        <w:tab w:val="left" w:pos="6521"/>
        <w:tab w:val="left" w:leader="dot" w:pos="8789"/>
      </w:tabs>
      <w:spacing w:before="240" w:after="120"/>
      <w:ind w:left="567" w:hanging="567"/>
      <w:jc w:val="both"/>
    </w:pPr>
    <w:rPr>
      <w:b/>
      <w:bCs/>
    </w:rPr>
  </w:style>
  <w:style w:type="paragraph" w:customStyle="1" w:styleId="Felsorols2CharChar">
    <w:name w:val="Felsorolás2 Char Char"/>
    <w:basedOn w:val="Norml"/>
    <w:link w:val="Felsorols2CharCharChar"/>
    <w:uiPriority w:val="99"/>
    <w:rsid w:val="005956E6"/>
    <w:pPr>
      <w:keepLines/>
      <w:tabs>
        <w:tab w:val="num" w:pos="927"/>
        <w:tab w:val="left" w:pos="6521"/>
        <w:tab w:val="left" w:leader="dot" w:pos="8789"/>
      </w:tabs>
      <w:spacing w:before="240" w:after="120"/>
      <w:ind w:left="927" w:hanging="567"/>
      <w:jc w:val="both"/>
    </w:pPr>
    <w:rPr>
      <w:b/>
      <w:bCs/>
    </w:rPr>
  </w:style>
  <w:style w:type="paragraph" w:customStyle="1" w:styleId="StlusFelsorols1Eltte72ptUtna72pt">
    <w:name w:val="Stílus Felsorolás1 + Előtte:  7.2 pt Utána:  7.2 pt"/>
    <w:basedOn w:val="Felsorols1"/>
    <w:uiPriority w:val="99"/>
    <w:rsid w:val="005956E6"/>
    <w:pPr>
      <w:spacing w:before="144" w:after="144"/>
    </w:pPr>
  </w:style>
  <w:style w:type="character" w:customStyle="1" w:styleId="Felsorols2CharCharChar">
    <w:name w:val="Felsorolás2 Char Char Char"/>
    <w:basedOn w:val="Bekezdsalapbettpusa"/>
    <w:link w:val="Felsorols2CharChar"/>
    <w:uiPriority w:val="99"/>
    <w:locked/>
    <w:rsid w:val="005956E6"/>
    <w:rPr>
      <w:rFonts w:ascii="Times New Roman" w:eastAsia="Times New Roman" w:hAnsi="Times New Roman" w:cs="Times New Roman"/>
      <w:b/>
      <w:bCs/>
      <w:sz w:val="24"/>
      <w:szCs w:val="24"/>
      <w:lang w:eastAsia="hu-HU"/>
    </w:rPr>
  </w:style>
  <w:style w:type="character" w:customStyle="1" w:styleId="Norml1Char">
    <w:name w:val="Normál1 Char"/>
    <w:basedOn w:val="Bekezdsalapbettpusa"/>
    <w:link w:val="Norml1"/>
    <w:uiPriority w:val="99"/>
    <w:locked/>
    <w:rsid w:val="005956E6"/>
    <w:rPr>
      <w:rFonts w:ascii="Times New Roman" w:eastAsia="Times New Roman" w:hAnsi="Times New Roman" w:cs="Times New Roman"/>
      <w:b/>
      <w:bCs/>
      <w:sz w:val="24"/>
      <w:szCs w:val="24"/>
      <w:lang w:eastAsia="hu-HU"/>
    </w:rPr>
  </w:style>
  <w:style w:type="character" w:customStyle="1" w:styleId="apple-style-span">
    <w:name w:val="apple-style-span"/>
    <w:basedOn w:val="Bekezdsalapbettpusa"/>
    <w:uiPriority w:val="99"/>
    <w:rsid w:val="005956E6"/>
  </w:style>
  <w:style w:type="character" w:customStyle="1" w:styleId="nomark">
    <w:name w:val="nomark"/>
    <w:basedOn w:val="Bekezdsalapbettpusa"/>
    <w:uiPriority w:val="99"/>
    <w:rsid w:val="005956E6"/>
  </w:style>
  <w:style w:type="character" w:customStyle="1" w:styleId="DeltaViewInsertion">
    <w:name w:val="DeltaView Insertion"/>
    <w:uiPriority w:val="99"/>
    <w:rsid w:val="005956E6"/>
    <w:rPr>
      <w:color w:val="0000FF"/>
      <w:spacing w:val="0"/>
      <w:u w:val="double"/>
    </w:rPr>
  </w:style>
  <w:style w:type="paragraph" w:styleId="Nincstrkz">
    <w:name w:val="No Spacing"/>
    <w:uiPriority w:val="99"/>
    <w:qFormat/>
    <w:rsid w:val="005956E6"/>
    <w:pPr>
      <w:spacing w:after="0" w:line="240" w:lineRule="auto"/>
      <w:jc w:val="both"/>
    </w:pPr>
    <w:rPr>
      <w:rFonts w:ascii="Calibri" w:eastAsia="Calibri" w:hAnsi="Calibri" w:cs="Calibri"/>
    </w:rPr>
  </w:style>
  <w:style w:type="paragraph" w:customStyle="1" w:styleId="Doksihoz">
    <w:name w:val="Doksihoz"/>
    <w:basedOn w:val="Norml"/>
    <w:uiPriority w:val="99"/>
    <w:rsid w:val="005956E6"/>
    <w:pPr>
      <w:keepLines/>
      <w:numPr>
        <w:ilvl w:val="1"/>
        <w:numId w:val="4"/>
      </w:numPr>
      <w:spacing w:before="120" w:after="120" w:line="276" w:lineRule="auto"/>
      <w:jc w:val="both"/>
    </w:pPr>
  </w:style>
  <w:style w:type="paragraph" w:customStyle="1" w:styleId="Default">
    <w:name w:val="Default"/>
    <w:uiPriority w:val="99"/>
    <w:rsid w:val="005956E6"/>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Norml-1">
    <w:name w:val="Normál-1"/>
    <w:basedOn w:val="Norml"/>
    <w:link w:val="Norml-1Char"/>
    <w:rsid w:val="005956E6"/>
    <w:pPr>
      <w:jc w:val="both"/>
    </w:pPr>
  </w:style>
  <w:style w:type="paragraph" w:customStyle="1" w:styleId="Listaszerbekezds1">
    <w:name w:val="Listaszerű bekezdés1"/>
    <w:basedOn w:val="Norml"/>
    <w:uiPriority w:val="99"/>
    <w:rsid w:val="005956E6"/>
    <w:pPr>
      <w:ind w:left="720"/>
    </w:pPr>
    <w:rPr>
      <w:rFonts w:ascii="Times" w:hAnsi="Times" w:cs="Times"/>
    </w:rPr>
  </w:style>
  <w:style w:type="paragraph" w:styleId="Felsorols">
    <w:name w:val="List Bullet"/>
    <w:basedOn w:val="Norml"/>
    <w:autoRedefine/>
    <w:uiPriority w:val="99"/>
    <w:rsid w:val="005956E6"/>
    <w:pPr>
      <w:ind w:left="1276"/>
      <w:jc w:val="both"/>
    </w:pPr>
    <w:rPr>
      <w:lang w:eastAsia="en-US"/>
    </w:rPr>
  </w:style>
  <w:style w:type="character" w:styleId="Kiemels">
    <w:name w:val="Emphasis"/>
    <w:basedOn w:val="Bekezdsalapbettpusa"/>
    <w:uiPriority w:val="99"/>
    <w:qFormat/>
    <w:rsid w:val="005956E6"/>
    <w:rPr>
      <w:i/>
      <w:iCs/>
    </w:rPr>
  </w:style>
  <w:style w:type="character" w:styleId="Kiemels2">
    <w:name w:val="Strong"/>
    <w:basedOn w:val="Bekezdsalapbettpusa"/>
    <w:uiPriority w:val="99"/>
    <w:qFormat/>
    <w:rsid w:val="005956E6"/>
    <w:rPr>
      <w:b/>
      <w:bCs/>
    </w:rPr>
  </w:style>
  <w:style w:type="paragraph" w:customStyle="1" w:styleId="Normfelsorols">
    <w:name w:val="Norm felsorolás"/>
    <w:basedOn w:val="Norml"/>
    <w:uiPriority w:val="99"/>
    <w:rsid w:val="005956E6"/>
    <w:pPr>
      <w:numPr>
        <w:numId w:val="5"/>
      </w:numPr>
      <w:spacing w:before="120" w:after="120" w:line="360" w:lineRule="exact"/>
      <w:jc w:val="both"/>
    </w:pPr>
    <w:rPr>
      <w:rFonts w:ascii="Arial" w:hAnsi="Arial" w:cs="Arial"/>
      <w:sz w:val="22"/>
      <w:szCs w:val="22"/>
    </w:rPr>
  </w:style>
  <w:style w:type="character" w:customStyle="1" w:styleId="bot">
    <w:name w:val="bot"/>
    <w:basedOn w:val="Bekezdsalapbettpusa"/>
    <w:uiPriority w:val="99"/>
    <w:rsid w:val="005956E6"/>
  </w:style>
  <w:style w:type="paragraph" w:customStyle="1" w:styleId="Szvegtrzs211">
    <w:name w:val="Szövegtörzs 211"/>
    <w:basedOn w:val="Norml"/>
    <w:uiPriority w:val="99"/>
    <w:rsid w:val="005956E6"/>
    <w:pPr>
      <w:ind w:left="1560" w:hanging="142"/>
    </w:pPr>
  </w:style>
  <w:style w:type="paragraph" w:customStyle="1" w:styleId="font5">
    <w:name w:val="font5"/>
    <w:basedOn w:val="Norml"/>
    <w:next w:val="Normfelsorols"/>
    <w:uiPriority w:val="99"/>
    <w:rsid w:val="005956E6"/>
  </w:style>
  <w:style w:type="paragraph" w:customStyle="1" w:styleId="B">
    <w:name w:val="B"/>
    <w:uiPriority w:val="99"/>
    <w:rsid w:val="005956E6"/>
    <w:pPr>
      <w:spacing w:before="240" w:after="0" w:line="240" w:lineRule="exact"/>
      <w:ind w:left="720"/>
      <w:jc w:val="both"/>
    </w:pPr>
    <w:rPr>
      <w:rFonts w:ascii="Times" w:eastAsia="Times New Roman" w:hAnsi="Times" w:cs="Times"/>
      <w:sz w:val="24"/>
      <w:szCs w:val="24"/>
      <w:lang w:val="en-GB" w:eastAsia="hu-HU"/>
    </w:rPr>
  </w:style>
  <w:style w:type="paragraph" w:customStyle="1" w:styleId="Client">
    <w:name w:val="Client"/>
    <w:basedOn w:val="Norml"/>
    <w:link w:val="ClientChar"/>
    <w:uiPriority w:val="99"/>
    <w:rsid w:val="005956E6"/>
    <w:pPr>
      <w:spacing w:line="216" w:lineRule="auto"/>
    </w:pPr>
    <w:rPr>
      <w:rFonts w:ascii="Arial" w:hAnsi="Arial"/>
      <w:sz w:val="30"/>
      <w:szCs w:val="20"/>
      <w:lang w:val="en-GB"/>
    </w:rPr>
  </w:style>
  <w:style w:type="character" w:customStyle="1" w:styleId="ClientChar">
    <w:name w:val="Client Char"/>
    <w:link w:val="Client"/>
    <w:uiPriority w:val="99"/>
    <w:rsid w:val="005956E6"/>
    <w:rPr>
      <w:rFonts w:ascii="Arial" w:eastAsia="Times New Roman" w:hAnsi="Arial" w:cs="Times New Roman"/>
      <w:sz w:val="30"/>
      <w:szCs w:val="20"/>
      <w:lang w:val="en-GB" w:eastAsia="hu-HU"/>
    </w:rPr>
  </w:style>
  <w:style w:type="paragraph" w:customStyle="1" w:styleId="Section">
    <w:name w:val="Section"/>
    <w:basedOn w:val="Norml"/>
    <w:rsid w:val="005956E6"/>
    <w:pPr>
      <w:widowControl w:val="0"/>
      <w:spacing w:line="-360" w:lineRule="auto"/>
      <w:jc w:val="center"/>
    </w:pPr>
    <w:rPr>
      <w:b/>
      <w:snapToGrid w:val="0"/>
      <w:sz w:val="32"/>
      <w:szCs w:val="20"/>
      <w:lang w:val="cs-CZ" w:eastAsia="en-US"/>
    </w:rPr>
  </w:style>
  <w:style w:type="character" w:customStyle="1" w:styleId="apple-converted-space">
    <w:name w:val="apple-converted-space"/>
    <w:basedOn w:val="Bekezdsalapbettpusa"/>
    <w:rsid w:val="005956E6"/>
  </w:style>
  <w:style w:type="character" w:styleId="Mrltotthiperhivatkozs">
    <w:name w:val="FollowedHyperlink"/>
    <w:basedOn w:val="Bekezdsalapbettpusa"/>
    <w:uiPriority w:val="99"/>
    <w:semiHidden/>
    <w:unhideWhenUsed/>
    <w:rsid w:val="005956E6"/>
    <w:rPr>
      <w:color w:val="954F72" w:themeColor="followedHyperlink"/>
      <w:u w:val="single"/>
    </w:rPr>
  </w:style>
  <w:style w:type="paragraph" w:styleId="Alcm">
    <w:name w:val="Subtitle"/>
    <w:basedOn w:val="Norml"/>
    <w:next w:val="Szvegtrzs"/>
    <w:link w:val="AlcmChar"/>
    <w:qFormat/>
    <w:rsid w:val="005956E6"/>
    <w:pPr>
      <w:keepNext/>
      <w:suppressAutoHyphens/>
      <w:spacing w:before="240" w:after="120"/>
      <w:jc w:val="center"/>
    </w:pPr>
    <w:rPr>
      <w:rFonts w:ascii="Arial" w:eastAsia="Lucida Sans Unicode" w:hAnsi="Arial" w:cs="Tahoma"/>
      <w:i/>
      <w:iCs/>
      <w:sz w:val="28"/>
      <w:szCs w:val="28"/>
      <w:lang w:eastAsia="ar-SA"/>
    </w:rPr>
  </w:style>
  <w:style w:type="character" w:customStyle="1" w:styleId="AlcmChar">
    <w:name w:val="Alcím Char"/>
    <w:basedOn w:val="Bekezdsalapbettpusa"/>
    <w:link w:val="Alcm"/>
    <w:rsid w:val="005956E6"/>
    <w:rPr>
      <w:rFonts w:ascii="Arial" w:eastAsia="Lucida Sans Unicode" w:hAnsi="Arial" w:cs="Tahoma"/>
      <w:i/>
      <w:iCs/>
      <w:sz w:val="28"/>
      <w:szCs w:val="28"/>
      <w:lang w:eastAsia="ar-SA"/>
    </w:rPr>
  </w:style>
  <w:style w:type="character" w:customStyle="1" w:styleId="DefaultTextChar">
    <w:name w:val="Default Text Char"/>
    <w:link w:val="DefaultText"/>
    <w:uiPriority w:val="99"/>
    <w:locked/>
    <w:rsid w:val="005956E6"/>
    <w:rPr>
      <w:sz w:val="24"/>
      <w:szCs w:val="24"/>
      <w:lang w:val="en-US" w:eastAsia="ar-SA"/>
    </w:rPr>
  </w:style>
  <w:style w:type="paragraph" w:customStyle="1" w:styleId="DefaultText">
    <w:name w:val="Default Text"/>
    <w:basedOn w:val="Norml"/>
    <w:link w:val="DefaultTextChar"/>
    <w:uiPriority w:val="99"/>
    <w:rsid w:val="005956E6"/>
    <w:pPr>
      <w:widowControl w:val="0"/>
      <w:suppressAutoHyphens/>
    </w:pPr>
    <w:rPr>
      <w:rFonts w:asciiTheme="minorHAnsi" w:eastAsiaTheme="minorHAnsi" w:hAnsiTheme="minorHAnsi" w:cstheme="minorBidi"/>
      <w:lang w:val="en-US" w:eastAsia="ar-SA"/>
    </w:rPr>
  </w:style>
  <w:style w:type="paragraph" w:customStyle="1" w:styleId="BodyText32">
    <w:name w:val="Body Text 32"/>
    <w:basedOn w:val="Norml"/>
    <w:uiPriority w:val="99"/>
    <w:rsid w:val="005956E6"/>
    <w:pPr>
      <w:jc w:val="both"/>
    </w:pPr>
    <w:rPr>
      <w:rFonts w:eastAsia="Calibri"/>
      <w:szCs w:val="20"/>
      <w:lang w:val="en-GB"/>
    </w:rPr>
  </w:style>
  <w:style w:type="numbering" w:customStyle="1" w:styleId="Nemlista1">
    <w:name w:val="Nem lista1"/>
    <w:next w:val="Nemlista"/>
    <w:uiPriority w:val="99"/>
    <w:semiHidden/>
    <w:unhideWhenUsed/>
    <w:rsid w:val="005956E6"/>
  </w:style>
  <w:style w:type="numbering" w:customStyle="1" w:styleId="Nemlista11">
    <w:name w:val="Nem lista11"/>
    <w:next w:val="Nemlista"/>
    <w:uiPriority w:val="99"/>
    <w:semiHidden/>
    <w:unhideWhenUsed/>
    <w:rsid w:val="005956E6"/>
  </w:style>
  <w:style w:type="paragraph" w:customStyle="1" w:styleId="msonormal0">
    <w:name w:val="msonormal"/>
    <w:basedOn w:val="Norml"/>
    <w:rsid w:val="005956E6"/>
    <w:pPr>
      <w:spacing w:before="100" w:beforeAutospacing="1" w:after="100" w:afterAutospacing="1"/>
    </w:pPr>
  </w:style>
  <w:style w:type="paragraph" w:styleId="Vltozat">
    <w:name w:val="Revision"/>
    <w:hidden/>
    <w:uiPriority w:val="99"/>
    <w:semiHidden/>
    <w:rsid w:val="005956E6"/>
    <w:pPr>
      <w:spacing w:after="0" w:line="240" w:lineRule="auto"/>
    </w:pPr>
    <w:rPr>
      <w:rFonts w:ascii="Times New Roman" w:eastAsia="Times New Roman" w:hAnsi="Times New Roman" w:cs="Times New Roman"/>
      <w:sz w:val="24"/>
      <w:szCs w:val="24"/>
      <w:lang w:eastAsia="hu-HU"/>
    </w:rPr>
  </w:style>
  <w:style w:type="paragraph" w:styleId="Vgjegyzetszvege">
    <w:name w:val="endnote text"/>
    <w:basedOn w:val="Norml"/>
    <w:link w:val="VgjegyzetszvegeChar"/>
    <w:uiPriority w:val="99"/>
    <w:semiHidden/>
    <w:unhideWhenUsed/>
    <w:rsid w:val="005956E6"/>
    <w:rPr>
      <w:sz w:val="20"/>
      <w:szCs w:val="20"/>
    </w:rPr>
  </w:style>
  <w:style w:type="character" w:customStyle="1" w:styleId="VgjegyzetszvegeChar">
    <w:name w:val="Végjegyzet szövege Char"/>
    <w:basedOn w:val="Bekezdsalapbettpusa"/>
    <w:link w:val="Vgjegyzetszvege"/>
    <w:uiPriority w:val="99"/>
    <w:semiHidden/>
    <w:rsid w:val="005956E6"/>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5956E6"/>
    <w:rPr>
      <w:vertAlign w:val="superscript"/>
    </w:rPr>
  </w:style>
  <w:style w:type="character" w:customStyle="1" w:styleId="ListaszerbekezdsChar">
    <w:name w:val="Listaszerű bekezdés Char"/>
    <w:aliases w:val="Welt L Char,lista_2 Char,List Paragraph Char,Számozott lista 1 Char,Eszeri felsorolás Char,List Paragraph à moi Char,Bullet_1 Char,Színes lista – 1. jelölőszín1 Char,Listaszerű bekezdés3 Char,Bullet List Char,FooterText Char"/>
    <w:link w:val="Listaszerbekezds"/>
    <w:uiPriority w:val="34"/>
    <w:qFormat/>
    <w:locked/>
    <w:rsid w:val="005956E6"/>
    <w:rPr>
      <w:rFonts w:ascii="Calibri" w:eastAsia="Calibri" w:hAnsi="Calibri" w:cs="Calibri"/>
    </w:rPr>
  </w:style>
  <w:style w:type="paragraph" w:customStyle="1" w:styleId="Stlus2">
    <w:name w:val="Stílus2"/>
    <w:basedOn w:val="Listaszerbekezds"/>
    <w:link w:val="Stlus2Char"/>
    <w:qFormat/>
    <w:rsid w:val="005956E6"/>
    <w:pPr>
      <w:numPr>
        <w:ilvl w:val="2"/>
        <w:numId w:val="7"/>
      </w:numPr>
      <w:adjustRightInd w:val="0"/>
      <w:spacing w:line="360" w:lineRule="auto"/>
      <w:ind w:left="284" w:hanging="284"/>
      <w:contextualSpacing/>
      <w:jc w:val="both"/>
    </w:pPr>
    <w:rPr>
      <w:rFonts w:ascii="Times New Roman" w:hAnsi="Times New Roman"/>
      <w:b/>
      <w:bCs/>
      <w:sz w:val="24"/>
      <w:szCs w:val="24"/>
      <w:u w:val="single"/>
    </w:rPr>
  </w:style>
  <w:style w:type="character" w:customStyle="1" w:styleId="Stlus2Char">
    <w:name w:val="Stílus2 Char"/>
    <w:basedOn w:val="ListaszerbekezdsChar"/>
    <w:link w:val="Stlus2"/>
    <w:rsid w:val="005956E6"/>
    <w:rPr>
      <w:rFonts w:ascii="Times New Roman" w:eastAsia="Calibri" w:hAnsi="Times New Roman" w:cs="Calibri"/>
      <w:b/>
      <w:bCs/>
      <w:sz w:val="24"/>
      <w:szCs w:val="24"/>
      <w:u w:val="single"/>
    </w:rPr>
  </w:style>
  <w:style w:type="table" w:customStyle="1" w:styleId="Rcsostblzat4">
    <w:name w:val="Rácsos táblázat4"/>
    <w:basedOn w:val="Normltblzat"/>
    <w:next w:val="Rcsostblzat"/>
    <w:uiPriority w:val="59"/>
    <w:rsid w:val="005956E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rsid w:val="005956E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link w:val="CmChar"/>
    <w:qFormat/>
    <w:rsid w:val="005956E6"/>
    <w:pPr>
      <w:spacing w:after="240" w:line="240" w:lineRule="auto"/>
      <w:jc w:val="center"/>
      <w:outlineLvl w:val="0"/>
    </w:pPr>
    <w:rPr>
      <w:rFonts w:ascii="Times New Roman" w:eastAsia="Times New Roman" w:hAnsi="Times New Roman" w:cs="Times New Roman"/>
      <w:b/>
      <w:kern w:val="28"/>
      <w:sz w:val="26"/>
      <w:szCs w:val="20"/>
      <w:lang w:eastAsia="hu-HU"/>
    </w:rPr>
  </w:style>
  <w:style w:type="character" w:customStyle="1" w:styleId="CmChar">
    <w:name w:val="Cím Char"/>
    <w:basedOn w:val="Bekezdsalapbettpusa"/>
    <w:link w:val="Cm"/>
    <w:rsid w:val="005956E6"/>
    <w:rPr>
      <w:rFonts w:ascii="Times New Roman" w:eastAsia="Times New Roman" w:hAnsi="Times New Roman" w:cs="Times New Roman"/>
      <w:b/>
      <w:kern w:val="28"/>
      <w:sz w:val="26"/>
      <w:szCs w:val="20"/>
      <w:lang w:eastAsia="hu-HU"/>
    </w:rPr>
  </w:style>
  <w:style w:type="table" w:customStyle="1" w:styleId="TableGridLight1">
    <w:name w:val="Table Grid Light1"/>
    <w:basedOn w:val="Normltblzat"/>
    <w:uiPriority w:val="40"/>
    <w:rsid w:val="005956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gemlts1">
    <w:name w:val="Megemlítés1"/>
    <w:basedOn w:val="Bekezdsalapbettpusa"/>
    <w:uiPriority w:val="99"/>
    <w:semiHidden/>
    <w:unhideWhenUsed/>
    <w:rsid w:val="005956E6"/>
    <w:rPr>
      <w:color w:val="2B579A"/>
      <w:shd w:val="clear" w:color="auto" w:fill="E6E6E6"/>
    </w:rPr>
  </w:style>
  <w:style w:type="character" w:customStyle="1" w:styleId="NormlWebCharCharCharCharCharCharCharCharChar">
    <w:name w:val="Normál (Web) Char Char Char Char Char Char Char Char Char"/>
    <w:aliases w:val="Normal (Web),Normál (Web) Char Char Char Char Char Char Char Char Char Char Char Char Char Char Char,Normál (Web)1,Normál (Web) Char,Normál (Web) Char Char Char Char Char Char Char,Normál (Web)11"/>
    <w:rsid w:val="005956E6"/>
    <w:rPr>
      <w:color w:val="000000"/>
      <w:sz w:val="24"/>
      <w:szCs w:val="24"/>
      <w:lang w:val="hu-HU" w:eastAsia="hu-HU" w:bidi="ar-SA"/>
    </w:rPr>
  </w:style>
  <w:style w:type="character" w:customStyle="1" w:styleId="Feloldatlanmegemlts1">
    <w:name w:val="Feloldatlan megemlítés1"/>
    <w:basedOn w:val="Bekezdsalapbettpusa"/>
    <w:uiPriority w:val="99"/>
    <w:semiHidden/>
    <w:unhideWhenUsed/>
    <w:rsid w:val="007F7C30"/>
    <w:rPr>
      <w:color w:val="605E5C"/>
      <w:shd w:val="clear" w:color="auto" w:fill="E1DFDD"/>
    </w:rPr>
  </w:style>
  <w:style w:type="numbering" w:customStyle="1" w:styleId="Nemlista2">
    <w:name w:val="Nem lista2"/>
    <w:next w:val="Nemlista"/>
    <w:uiPriority w:val="99"/>
    <w:semiHidden/>
    <w:unhideWhenUsed/>
    <w:rsid w:val="00BD5B31"/>
  </w:style>
  <w:style w:type="paragraph" w:customStyle="1" w:styleId="StlusEltte0ptUtna0ptSorkz15sor">
    <w:name w:val="Stílus Előtte:  0 pt Utána:  0 pt Sorköz:  15 sor"/>
    <w:basedOn w:val="Norml"/>
    <w:uiPriority w:val="99"/>
    <w:rsid w:val="00FE6D86"/>
    <w:pPr>
      <w:numPr>
        <w:numId w:val="40"/>
      </w:numPr>
      <w:spacing w:before="120" w:line="360" w:lineRule="auto"/>
      <w:ind w:right="170"/>
      <w:jc w:val="both"/>
    </w:pPr>
    <w:rPr>
      <w:rFonts w:ascii="Courier New" w:hAnsi="Courier New" w:cs="Courier New"/>
      <w:sz w:val="20"/>
      <w:szCs w:val="20"/>
      <w:lang w:val="en-GB"/>
    </w:rPr>
  </w:style>
  <w:style w:type="character" w:customStyle="1" w:styleId="Norml-1Char">
    <w:name w:val="Normál-1 Char"/>
    <w:link w:val="Norml-1"/>
    <w:rsid w:val="00F54AA7"/>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180">
      <w:bodyDiv w:val="1"/>
      <w:marLeft w:val="0"/>
      <w:marRight w:val="0"/>
      <w:marTop w:val="0"/>
      <w:marBottom w:val="0"/>
      <w:divBdr>
        <w:top w:val="none" w:sz="0" w:space="0" w:color="auto"/>
        <w:left w:val="none" w:sz="0" w:space="0" w:color="auto"/>
        <w:bottom w:val="none" w:sz="0" w:space="0" w:color="auto"/>
        <w:right w:val="none" w:sz="0" w:space="0" w:color="auto"/>
      </w:divBdr>
    </w:div>
    <w:div w:id="220867563">
      <w:bodyDiv w:val="1"/>
      <w:marLeft w:val="0"/>
      <w:marRight w:val="0"/>
      <w:marTop w:val="0"/>
      <w:marBottom w:val="0"/>
      <w:divBdr>
        <w:top w:val="none" w:sz="0" w:space="0" w:color="auto"/>
        <w:left w:val="none" w:sz="0" w:space="0" w:color="auto"/>
        <w:bottom w:val="none" w:sz="0" w:space="0" w:color="auto"/>
        <w:right w:val="none" w:sz="0" w:space="0" w:color="auto"/>
      </w:divBdr>
    </w:div>
    <w:div w:id="332877544">
      <w:bodyDiv w:val="1"/>
      <w:marLeft w:val="0"/>
      <w:marRight w:val="0"/>
      <w:marTop w:val="0"/>
      <w:marBottom w:val="0"/>
      <w:divBdr>
        <w:top w:val="none" w:sz="0" w:space="0" w:color="auto"/>
        <w:left w:val="none" w:sz="0" w:space="0" w:color="auto"/>
        <w:bottom w:val="none" w:sz="0" w:space="0" w:color="auto"/>
        <w:right w:val="none" w:sz="0" w:space="0" w:color="auto"/>
      </w:divBdr>
    </w:div>
    <w:div w:id="354354798">
      <w:bodyDiv w:val="1"/>
      <w:marLeft w:val="0"/>
      <w:marRight w:val="0"/>
      <w:marTop w:val="0"/>
      <w:marBottom w:val="0"/>
      <w:divBdr>
        <w:top w:val="none" w:sz="0" w:space="0" w:color="auto"/>
        <w:left w:val="none" w:sz="0" w:space="0" w:color="auto"/>
        <w:bottom w:val="none" w:sz="0" w:space="0" w:color="auto"/>
        <w:right w:val="none" w:sz="0" w:space="0" w:color="auto"/>
      </w:divBdr>
    </w:div>
    <w:div w:id="452333966">
      <w:bodyDiv w:val="1"/>
      <w:marLeft w:val="0"/>
      <w:marRight w:val="0"/>
      <w:marTop w:val="0"/>
      <w:marBottom w:val="0"/>
      <w:divBdr>
        <w:top w:val="none" w:sz="0" w:space="0" w:color="auto"/>
        <w:left w:val="none" w:sz="0" w:space="0" w:color="auto"/>
        <w:bottom w:val="none" w:sz="0" w:space="0" w:color="auto"/>
        <w:right w:val="none" w:sz="0" w:space="0" w:color="auto"/>
      </w:divBdr>
    </w:div>
    <w:div w:id="633943691">
      <w:bodyDiv w:val="1"/>
      <w:marLeft w:val="0"/>
      <w:marRight w:val="0"/>
      <w:marTop w:val="0"/>
      <w:marBottom w:val="0"/>
      <w:divBdr>
        <w:top w:val="none" w:sz="0" w:space="0" w:color="auto"/>
        <w:left w:val="none" w:sz="0" w:space="0" w:color="auto"/>
        <w:bottom w:val="none" w:sz="0" w:space="0" w:color="auto"/>
        <w:right w:val="none" w:sz="0" w:space="0" w:color="auto"/>
      </w:divBdr>
    </w:div>
    <w:div w:id="773936143">
      <w:bodyDiv w:val="1"/>
      <w:marLeft w:val="0"/>
      <w:marRight w:val="0"/>
      <w:marTop w:val="0"/>
      <w:marBottom w:val="0"/>
      <w:divBdr>
        <w:top w:val="none" w:sz="0" w:space="0" w:color="auto"/>
        <w:left w:val="none" w:sz="0" w:space="0" w:color="auto"/>
        <w:bottom w:val="none" w:sz="0" w:space="0" w:color="auto"/>
        <w:right w:val="none" w:sz="0" w:space="0" w:color="auto"/>
      </w:divBdr>
    </w:div>
    <w:div w:id="1661419394">
      <w:bodyDiv w:val="1"/>
      <w:marLeft w:val="0"/>
      <w:marRight w:val="0"/>
      <w:marTop w:val="0"/>
      <w:marBottom w:val="0"/>
      <w:divBdr>
        <w:top w:val="none" w:sz="0" w:space="0" w:color="auto"/>
        <w:left w:val="none" w:sz="0" w:space="0" w:color="auto"/>
        <w:bottom w:val="none" w:sz="0" w:space="0" w:color="auto"/>
        <w:right w:val="none" w:sz="0" w:space="0" w:color="auto"/>
      </w:divBdr>
    </w:div>
    <w:div w:id="1672683261">
      <w:bodyDiv w:val="1"/>
      <w:marLeft w:val="0"/>
      <w:marRight w:val="0"/>
      <w:marTop w:val="0"/>
      <w:marBottom w:val="0"/>
      <w:divBdr>
        <w:top w:val="none" w:sz="0" w:space="0" w:color="auto"/>
        <w:left w:val="none" w:sz="0" w:space="0" w:color="auto"/>
        <w:bottom w:val="none" w:sz="0" w:space="0" w:color="auto"/>
        <w:right w:val="none" w:sz="0" w:space="0" w:color="auto"/>
      </w:divBdr>
    </w:div>
    <w:div w:id="1750422630">
      <w:bodyDiv w:val="1"/>
      <w:marLeft w:val="0"/>
      <w:marRight w:val="0"/>
      <w:marTop w:val="0"/>
      <w:marBottom w:val="0"/>
      <w:divBdr>
        <w:top w:val="none" w:sz="0" w:space="0" w:color="auto"/>
        <w:left w:val="none" w:sz="0" w:space="0" w:color="auto"/>
        <w:bottom w:val="none" w:sz="0" w:space="0" w:color="auto"/>
        <w:right w:val="none" w:sz="0" w:space="0" w:color="auto"/>
      </w:divBdr>
    </w:div>
    <w:div w:id="1788429004">
      <w:bodyDiv w:val="1"/>
      <w:marLeft w:val="0"/>
      <w:marRight w:val="0"/>
      <w:marTop w:val="0"/>
      <w:marBottom w:val="0"/>
      <w:divBdr>
        <w:top w:val="none" w:sz="0" w:space="0" w:color="auto"/>
        <w:left w:val="none" w:sz="0" w:space="0" w:color="auto"/>
        <w:bottom w:val="none" w:sz="0" w:space="0" w:color="auto"/>
        <w:right w:val="none" w:sz="0" w:space="0" w:color="auto"/>
      </w:divBdr>
    </w:div>
    <w:div w:id="1795981249">
      <w:bodyDiv w:val="1"/>
      <w:marLeft w:val="0"/>
      <w:marRight w:val="0"/>
      <w:marTop w:val="0"/>
      <w:marBottom w:val="0"/>
      <w:divBdr>
        <w:top w:val="none" w:sz="0" w:space="0" w:color="auto"/>
        <w:left w:val="none" w:sz="0" w:space="0" w:color="auto"/>
        <w:bottom w:val="none" w:sz="0" w:space="0" w:color="auto"/>
        <w:right w:val="none" w:sz="0" w:space="0" w:color="auto"/>
      </w:divBdr>
    </w:div>
    <w:div w:id="2005011905">
      <w:bodyDiv w:val="1"/>
      <w:marLeft w:val="0"/>
      <w:marRight w:val="0"/>
      <w:marTop w:val="0"/>
      <w:marBottom w:val="0"/>
      <w:divBdr>
        <w:top w:val="none" w:sz="0" w:space="0" w:color="auto"/>
        <w:left w:val="none" w:sz="0" w:space="0" w:color="auto"/>
        <w:bottom w:val="none" w:sz="0" w:space="0" w:color="auto"/>
        <w:right w:val="none" w:sz="0" w:space="0" w:color="auto"/>
      </w:divBdr>
    </w:div>
    <w:div w:id="203646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esk@nekszt.hu"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www.kormanyhivatal.hu/hu/pes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mailto:foglalkoztatas.felugyeleti-foo@itm.gov.h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kr.gov.hu/portal/kezdolap"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munkavedelmi-foo@itm.gov.h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ekszt.hu/tamogatas/" TargetMode="External"/><Relationship Id="rId22" Type="http://schemas.openxmlformats.org/officeDocument/2006/relationships/hyperlink" Target="http://kormany.hu/hu/emberi-eroforrasok-miniszterium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4290dd-ff3f-4e06-a732-e3a3617fac39">D666ZZCKPYQU-122394063-4557</_dlc_DocId>
    <_dlc_DocIdUrl xmlns="1d4290dd-ff3f-4e06-a732-e3a3617fac39">
      <Url>https://csoportmunka.ligetbudapest.org/folyamatok/ig_eloterjesztesek/_layouts/15/DocIdRedir.aspx?ID=D666ZZCKPYQU-122394063-4557</Url>
      <Description>D666ZZCKPYQU-122394063-4557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um" ma:contentTypeID="0x0101000E639EB3A3DBCC47B2BE965202C879C2" ma:contentTypeVersion="1" ma:contentTypeDescription="Új dokumentum létrehozása." ma:contentTypeScope="" ma:versionID="7b4e7ee77e7bc8f452c0a811e164f54c">
  <xsd:schema xmlns:xsd="http://www.w3.org/2001/XMLSchema" xmlns:xs="http://www.w3.org/2001/XMLSchema" xmlns:p="http://schemas.microsoft.com/office/2006/metadata/properties" xmlns:ns2="1d4290dd-ff3f-4e06-a732-e3a3617fac39" xmlns:ns4="045e7467-4863-479f-8f5e-5480304868e5" targetNamespace="http://schemas.microsoft.com/office/2006/metadata/properties" ma:root="true" ma:fieldsID="d4c4672afc0aeefaf03bb026cfaba983" ns2:_="" ns4:_="">
    <xsd:import namespace="1d4290dd-ff3f-4e06-a732-e3a3617fac39"/>
    <xsd:import namespace="045e7467-4863-479f-8f5e-5480304868e5"/>
    <xsd:element name="properties">
      <xsd:complexType>
        <xsd:sequence>
          <xsd:element name="documentManagement">
            <xsd:complexType>
              <xsd:all>
                <xsd:element ref="ns2:_dlc_DocId" minOccurs="0"/>
                <xsd:element ref="ns2:_dlc_DocIdUrl" minOccurs="0"/>
                <xsd:element ref="ns2: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90dd-ff3f-4e06-a732-e3a3617fac39"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Azonosító megőrzése" ma:description="Az azonosító megőrzése hozzáadásko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5e7467-4863-479f-8f5e-5480304868e5"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7D40-D7DB-4E4F-BD94-D82BD8836579}">
  <ds:schemaRefs>
    <ds:schemaRef ds:uri="http://www.w3.org/XML/1998/namespace"/>
    <ds:schemaRef ds:uri="http://schemas.microsoft.com/office/2006/metadata/properties"/>
    <ds:schemaRef ds:uri="1d4290dd-ff3f-4e06-a732-e3a3617fac39"/>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045e7467-4863-479f-8f5e-5480304868e5"/>
    <ds:schemaRef ds:uri="http://purl.org/dc/dcmitype/"/>
  </ds:schemaRefs>
</ds:datastoreItem>
</file>

<file path=customXml/itemProps2.xml><?xml version="1.0" encoding="utf-8"?>
<ds:datastoreItem xmlns:ds="http://schemas.openxmlformats.org/officeDocument/2006/customXml" ds:itemID="{103C2638-7576-45D9-A698-EF66FB636097}">
  <ds:schemaRefs>
    <ds:schemaRef ds:uri="http://schemas.microsoft.com/sharepoint/events"/>
  </ds:schemaRefs>
</ds:datastoreItem>
</file>

<file path=customXml/itemProps3.xml><?xml version="1.0" encoding="utf-8"?>
<ds:datastoreItem xmlns:ds="http://schemas.openxmlformats.org/officeDocument/2006/customXml" ds:itemID="{2F12D1CB-AFA0-4B36-AB39-87C668131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90dd-ff3f-4e06-a732-e3a3617fac39"/>
    <ds:schemaRef ds:uri="045e7467-4863-479f-8f5e-548030486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2232A-441C-48EF-BAFF-2F577FAD3B96}">
  <ds:schemaRefs>
    <ds:schemaRef ds:uri="http://schemas.microsoft.com/sharepoint/v3/contenttype/forms"/>
  </ds:schemaRefs>
</ds:datastoreItem>
</file>

<file path=customXml/itemProps5.xml><?xml version="1.0" encoding="utf-8"?>
<ds:datastoreItem xmlns:ds="http://schemas.openxmlformats.org/officeDocument/2006/customXml" ds:itemID="{D17C831F-B8EB-4C15-AF21-6C842E11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7190</Words>
  <Characters>49618</Characters>
  <Application>Microsoft Office Word</Application>
  <DocSecurity>0</DocSecurity>
  <Lines>413</Lines>
  <Paragraphs>113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Varga Andrásné</cp:lastModifiedBy>
  <cp:revision>2</cp:revision>
  <cp:lastPrinted>2018-07-27T09:53:00Z</cp:lastPrinted>
  <dcterms:created xsi:type="dcterms:W3CDTF">2022-03-08T11:08:00Z</dcterms:created>
  <dcterms:modified xsi:type="dcterms:W3CDTF">2022-03-08T11:08:00Z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0x0101000E639EB3A3DBCC47B2BE965202C879C2</vt:lpwstr>
  </property>
  <property fmtid="{D5CDD505-2E9C-101B-9397-08002B2CF9AE}" pid="3" name="_dlc_DocIdItemGuid">
    <vt:lpwstr>340edde2-7047-4a96-af9a-21d21e992f0d</vt:lpwstr>
  </property>
</Properties>
</file>